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099" w:rsidRPr="004942D6" w:rsidRDefault="004942D6" w:rsidP="004942D6">
      <w:pPr>
        <w:tabs>
          <w:tab w:val="left" w:pos="8080"/>
        </w:tabs>
        <w:ind w:left="5664"/>
        <w:jc w:val="center"/>
        <w:rPr>
          <w:b/>
        </w:rPr>
      </w:pPr>
      <w:r>
        <w:rPr>
          <w:b/>
        </w:rPr>
        <w:t xml:space="preserve">      </w:t>
      </w:r>
      <w:r w:rsidR="00EB34B5">
        <w:rPr>
          <w:b/>
        </w:rPr>
        <w:t xml:space="preserve">                          </w:t>
      </w:r>
      <w:r>
        <w:rPr>
          <w:b/>
        </w:rPr>
        <w:tab/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                     </w:t>
      </w:r>
    </w:p>
    <w:p w:rsidR="00615099" w:rsidRDefault="00615099" w:rsidP="004942D6">
      <w:pPr>
        <w:tabs>
          <w:tab w:val="left" w:pos="8364"/>
        </w:tabs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 А Р Е Д Б А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</w:p>
    <w:p w:rsidR="00615099" w:rsidRDefault="00615099" w:rsidP="00615099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з</w:t>
      </w:r>
      <w:r w:rsidRPr="00AF58BC">
        <w:rPr>
          <w:b/>
          <w:sz w:val="72"/>
          <w:szCs w:val="72"/>
        </w:rPr>
        <w:t xml:space="preserve">а </w:t>
      </w:r>
    </w:p>
    <w:p w:rsidR="00615099" w:rsidRPr="00AF58BC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определяне на базисните цени при отдаване под наем</w:t>
      </w:r>
    </w:p>
    <w:p w:rsidR="00615099" w:rsidRDefault="00615099" w:rsidP="00615099">
      <w:pPr>
        <w:jc w:val="center"/>
        <w:rPr>
          <w:b/>
          <w:sz w:val="72"/>
          <w:szCs w:val="72"/>
        </w:rPr>
      </w:pPr>
      <w:r w:rsidRPr="00AF58BC">
        <w:rPr>
          <w:b/>
          <w:sz w:val="72"/>
          <w:szCs w:val="72"/>
        </w:rPr>
        <w:t>на общинско имущество</w:t>
      </w:r>
    </w:p>
    <w:p w:rsidR="00615099" w:rsidRDefault="00615099" w:rsidP="00615099">
      <w:pPr>
        <w:jc w:val="center"/>
        <w:rPr>
          <w:b/>
          <w:sz w:val="72"/>
          <w:szCs w:val="72"/>
        </w:rPr>
      </w:pPr>
    </w:p>
    <w:p w:rsidR="004D32DD" w:rsidRDefault="004D32DD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615099"/>
    <w:p w:rsidR="00615099" w:rsidRDefault="008F2777">
      <w:r>
        <w:t xml:space="preserve">   </w:t>
      </w:r>
    </w:p>
    <w:p w:rsidR="00615099" w:rsidRDefault="00615099"/>
    <w:p w:rsidR="005E5008" w:rsidRDefault="005E5008"/>
    <w:p w:rsidR="00615099" w:rsidRDefault="00615099"/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ПЪРВИ</w:t>
      </w:r>
    </w:p>
    <w:p w:rsidR="00615099" w:rsidRDefault="00615099" w:rsidP="005900DE">
      <w:pPr>
        <w:spacing w:line="380" w:lineRule="exact"/>
        <w:jc w:val="center"/>
        <w:rPr>
          <w:b/>
        </w:rPr>
      </w:pPr>
      <w:r>
        <w:rPr>
          <w:b/>
        </w:rPr>
        <w:t>Общи разпоредби</w:t>
      </w: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1. </w:t>
      </w:r>
      <w:r>
        <w:t>По реда на тази Наредба се определят: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Цените на отдаваните под наем общински жилища;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на общински имоти и вещи;</w:t>
      </w:r>
    </w:p>
    <w:p w:rsidR="00615099" w:rsidRDefault="00615099" w:rsidP="00615099">
      <w:pPr>
        <w:numPr>
          <w:ilvl w:val="0"/>
          <w:numId w:val="1"/>
        </w:numPr>
        <w:spacing w:line="380" w:lineRule="exact"/>
        <w:jc w:val="both"/>
      </w:pPr>
      <w:r>
        <w:t>Базисните цени при отдаване под наем или аренда на земеделски земи;</w:t>
      </w:r>
    </w:p>
    <w:p w:rsidR="00615099" w:rsidRDefault="00615099" w:rsidP="00615099">
      <w:pPr>
        <w:spacing w:line="380" w:lineRule="exact"/>
        <w:ind w:left="708"/>
        <w:jc w:val="both"/>
        <w:rPr>
          <w:b/>
        </w:rPr>
      </w:pPr>
      <w:r w:rsidRPr="00FC58E1">
        <w:rPr>
          <w:b/>
        </w:rPr>
        <w:t>Чл. 2.</w:t>
      </w:r>
      <w:r>
        <w:t xml:space="preserve"> С тази Наредба се определя и базисна месечна наемна цена на 1 кв.м. общински терен за изградени обекти по чл. 56 от ЗУТ.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ВТОРИ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наемните цени на жилищни имоти</w:t>
      </w:r>
    </w:p>
    <w:p w:rsidR="00615099" w:rsidRDefault="00615099" w:rsidP="00615099">
      <w:pPr>
        <w:spacing w:line="380" w:lineRule="exact"/>
        <w:jc w:val="both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  <w:t xml:space="preserve">Чл. </w:t>
      </w:r>
      <w:r w:rsidR="00FC58E1">
        <w:rPr>
          <w:b/>
        </w:rPr>
        <w:t>3</w:t>
      </w:r>
      <w:r>
        <w:rPr>
          <w:b/>
        </w:rPr>
        <w:t xml:space="preserve">. </w:t>
      </w:r>
      <w:r w:rsidRPr="003A7292">
        <w:t>/1</w:t>
      </w:r>
      <w:r>
        <w:rPr>
          <w:b/>
        </w:rPr>
        <w:t>/</w:t>
      </w:r>
      <w:r>
        <w:t xml:space="preserve"> Наемната цена на жилищата се определя за 1 кв. м полезна площ съобразно функционалния тип на населеното място и зоната, в която жилището попада, конструкцията на сградата, разположението на жилището във височина, преобладаващото му изложение и благоустройствено съоръжаване.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</w:t>
      </w:r>
      <w:r w:rsidRPr="00021F78">
        <w:t>2</w:t>
      </w:r>
      <w:r w:rsidRPr="006A14B8">
        <w:t>/</w:t>
      </w:r>
      <w:r w:rsidR="00C26E8E" w:rsidRPr="006A14B8">
        <w:t xml:space="preserve"> </w:t>
      </w:r>
      <w:r w:rsidR="00F40FD7" w:rsidRPr="006A14B8">
        <w:rPr>
          <w:i/>
        </w:rPr>
        <w:t xml:space="preserve"> </w:t>
      </w:r>
      <w:r w:rsidR="00F40FD7" w:rsidRPr="006A14B8">
        <w:rPr>
          <w:i/>
          <w:sz w:val="22"/>
          <w:szCs w:val="22"/>
        </w:rPr>
        <w:t>изм. с</w:t>
      </w:r>
      <w:r w:rsidR="006942C2" w:rsidRPr="006A14B8">
        <w:rPr>
          <w:i/>
          <w:sz w:val="22"/>
          <w:szCs w:val="22"/>
        </w:rPr>
        <w:t xml:space="preserve"> Р-е № 100 по </w:t>
      </w:r>
      <w:proofErr w:type="spellStart"/>
      <w:r w:rsidR="006942C2" w:rsidRPr="006A14B8">
        <w:rPr>
          <w:i/>
          <w:sz w:val="22"/>
          <w:szCs w:val="22"/>
        </w:rPr>
        <w:t>Пр</w:t>
      </w:r>
      <w:proofErr w:type="spellEnd"/>
      <w:r w:rsidR="006942C2" w:rsidRPr="006A14B8">
        <w:rPr>
          <w:i/>
          <w:sz w:val="22"/>
          <w:szCs w:val="22"/>
        </w:rPr>
        <w:t xml:space="preserve">-л № 10/28.07.2020г., </w:t>
      </w:r>
      <w:r w:rsidR="00454C80" w:rsidRPr="006A14B8">
        <w:rPr>
          <w:i/>
          <w:sz w:val="22"/>
          <w:szCs w:val="22"/>
        </w:rPr>
        <w:t xml:space="preserve">изм. </w:t>
      </w:r>
      <w:r w:rsidR="00F40FD7" w:rsidRPr="006A14B8">
        <w:rPr>
          <w:i/>
          <w:sz w:val="22"/>
          <w:szCs w:val="22"/>
        </w:rPr>
        <w:t>с</w:t>
      </w:r>
      <w:r w:rsidR="000C7915">
        <w:rPr>
          <w:i/>
          <w:sz w:val="22"/>
          <w:szCs w:val="22"/>
        </w:rPr>
        <w:t xml:space="preserve"> Р-е № 58 по </w:t>
      </w:r>
      <w:proofErr w:type="spellStart"/>
      <w:r w:rsidR="000C7915">
        <w:rPr>
          <w:i/>
          <w:sz w:val="22"/>
          <w:szCs w:val="22"/>
        </w:rPr>
        <w:t>Пр</w:t>
      </w:r>
      <w:proofErr w:type="spellEnd"/>
      <w:r w:rsidR="000C7915">
        <w:rPr>
          <w:i/>
          <w:sz w:val="22"/>
          <w:szCs w:val="22"/>
        </w:rPr>
        <w:t>-л № 5/15.03.2024</w:t>
      </w:r>
      <w:r w:rsidR="006942C2" w:rsidRPr="006A14B8">
        <w:rPr>
          <w:i/>
          <w:sz w:val="22"/>
          <w:szCs w:val="22"/>
        </w:rPr>
        <w:t>г</w:t>
      </w:r>
      <w:r w:rsidR="006942C2" w:rsidRPr="006A14B8">
        <w:rPr>
          <w:i/>
        </w:rPr>
        <w:t xml:space="preserve">. </w:t>
      </w:r>
      <w:r w:rsidRPr="006A14B8">
        <w:t>Основната наемна</w:t>
      </w:r>
      <w:r>
        <w:t xml:space="preserve"> </w:t>
      </w:r>
      <w:r w:rsidR="00CA3D30">
        <w:t>це</w:t>
      </w:r>
      <w:r w:rsidR="00A521C1">
        <w:t xml:space="preserve">на за 1 кв. м полезна площ </w:t>
      </w:r>
      <w:r w:rsidR="00A521C1" w:rsidRPr="005E2287">
        <w:t>е 1,50</w:t>
      </w:r>
      <w:r w:rsidRPr="005E2287">
        <w:t xml:space="preserve"> лв</w:t>
      </w:r>
      <w:r>
        <w:t>. и се отнася за жилище със следните показатели: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1. първа зона на гр. Опака;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2. конструкция на сградата – монолитна, масивна;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3. разположение на жилището във височина – първи етаж;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 w:rsidR="00CA3D30">
        <w:t>4. благоустройствено съоръжение</w:t>
      </w:r>
      <w:r>
        <w:t xml:space="preserve"> – с водопровод, канализация и електрификация.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</w:t>
      </w:r>
      <w:r w:rsidRPr="00021F78">
        <w:t>3</w:t>
      </w:r>
      <w:r w:rsidRPr="00D41A8C">
        <w:t xml:space="preserve">/ </w:t>
      </w:r>
      <w:r w:rsidR="00D41A8C" w:rsidRPr="00D41A8C">
        <w:rPr>
          <w:i/>
          <w:sz w:val="22"/>
          <w:szCs w:val="22"/>
        </w:rPr>
        <w:t>изм. с</w:t>
      </w:r>
      <w:r w:rsidR="00A702D2" w:rsidRPr="00D41A8C">
        <w:rPr>
          <w:i/>
          <w:sz w:val="22"/>
          <w:szCs w:val="22"/>
        </w:rPr>
        <w:t xml:space="preserve"> Р-е №</w:t>
      </w:r>
      <w:r w:rsidR="00A702D2" w:rsidRPr="00D41A8C">
        <w:rPr>
          <w:sz w:val="22"/>
          <w:szCs w:val="22"/>
        </w:rPr>
        <w:t xml:space="preserve"> </w:t>
      </w:r>
      <w:r w:rsidR="002272CA">
        <w:rPr>
          <w:i/>
          <w:sz w:val="22"/>
          <w:szCs w:val="22"/>
        </w:rPr>
        <w:t xml:space="preserve">58 по </w:t>
      </w:r>
      <w:proofErr w:type="spellStart"/>
      <w:r w:rsidR="002272CA">
        <w:rPr>
          <w:i/>
          <w:sz w:val="22"/>
          <w:szCs w:val="22"/>
        </w:rPr>
        <w:t>Пр</w:t>
      </w:r>
      <w:proofErr w:type="spellEnd"/>
      <w:r w:rsidR="002272CA">
        <w:rPr>
          <w:i/>
          <w:sz w:val="22"/>
          <w:szCs w:val="22"/>
        </w:rPr>
        <w:t>-л № 5/15.03.2024</w:t>
      </w:r>
      <w:r w:rsidR="00A702D2" w:rsidRPr="00D41A8C">
        <w:rPr>
          <w:i/>
          <w:sz w:val="22"/>
          <w:szCs w:val="22"/>
        </w:rPr>
        <w:t>г.</w:t>
      </w:r>
      <w:r w:rsidR="00A702D2" w:rsidRPr="00021F78">
        <w:rPr>
          <w:i/>
          <w:sz w:val="20"/>
          <w:szCs w:val="20"/>
        </w:rPr>
        <w:t xml:space="preserve"> </w:t>
      </w:r>
      <w:r w:rsidRPr="00021F78">
        <w:t>за</w:t>
      </w:r>
      <w:r>
        <w:t xml:space="preserve"> жилищата в с</w:t>
      </w:r>
      <w:r w:rsidR="00FC58E1">
        <w:t>елата</w:t>
      </w:r>
      <w:r w:rsidR="00A521C1">
        <w:t xml:space="preserve"> наемната цена е </w:t>
      </w:r>
      <w:r w:rsidR="00A54B1D">
        <w:t>1,00</w:t>
      </w:r>
      <w:r w:rsidR="00A521C1">
        <w:t xml:space="preserve"> </w:t>
      </w:r>
      <w:r>
        <w:t>лв. за 1 кв. м полезна площ.</w:t>
      </w:r>
    </w:p>
    <w:p w:rsidR="00615099" w:rsidRDefault="00615099" w:rsidP="00FC58E1">
      <w:pPr>
        <w:spacing w:line="380" w:lineRule="exact"/>
        <w:jc w:val="both"/>
        <w:rPr>
          <w:b/>
        </w:rPr>
      </w:pPr>
      <w:r>
        <w:tab/>
      </w:r>
      <w:r w:rsidR="00FC58E1" w:rsidRPr="00FC58E1">
        <w:rPr>
          <w:b/>
        </w:rPr>
        <w:t>Чл.</w:t>
      </w:r>
      <w:r w:rsidR="00FC58E1" w:rsidRPr="0079114E">
        <w:rPr>
          <w:b/>
          <w:sz w:val="22"/>
          <w:szCs w:val="22"/>
        </w:rPr>
        <w:t>4</w:t>
      </w:r>
      <w:r w:rsidR="00A702D2" w:rsidRPr="0079114E">
        <w:rPr>
          <w:i/>
          <w:sz w:val="22"/>
          <w:szCs w:val="22"/>
        </w:rPr>
        <w:t xml:space="preserve"> </w:t>
      </w:r>
      <w:r w:rsidR="006F3E6E">
        <w:rPr>
          <w:i/>
          <w:sz w:val="22"/>
          <w:szCs w:val="22"/>
        </w:rPr>
        <w:t>изм. с</w:t>
      </w:r>
      <w:r w:rsidR="00A702D2" w:rsidRPr="0079114E">
        <w:rPr>
          <w:i/>
          <w:sz w:val="22"/>
          <w:szCs w:val="22"/>
        </w:rPr>
        <w:t xml:space="preserve"> Р-е №</w:t>
      </w:r>
      <w:r w:rsidR="00A702D2" w:rsidRPr="0079114E">
        <w:rPr>
          <w:sz w:val="22"/>
          <w:szCs w:val="22"/>
        </w:rPr>
        <w:t xml:space="preserve"> </w:t>
      </w:r>
      <w:r w:rsidR="008656F8">
        <w:rPr>
          <w:i/>
          <w:sz w:val="22"/>
          <w:szCs w:val="22"/>
        </w:rPr>
        <w:t xml:space="preserve">58 по </w:t>
      </w:r>
      <w:proofErr w:type="spellStart"/>
      <w:r w:rsidR="008656F8">
        <w:rPr>
          <w:i/>
          <w:sz w:val="22"/>
          <w:szCs w:val="22"/>
        </w:rPr>
        <w:t>Пр</w:t>
      </w:r>
      <w:proofErr w:type="spellEnd"/>
      <w:r w:rsidR="008656F8">
        <w:rPr>
          <w:i/>
          <w:sz w:val="22"/>
          <w:szCs w:val="22"/>
        </w:rPr>
        <w:t>-л №5/15.03.2024</w:t>
      </w:r>
      <w:r w:rsidR="00A702D2" w:rsidRPr="0079114E">
        <w:rPr>
          <w:i/>
          <w:sz w:val="22"/>
          <w:szCs w:val="22"/>
        </w:rPr>
        <w:t>.г.</w:t>
      </w:r>
      <w:r w:rsidR="00A702D2" w:rsidRPr="00021F78">
        <w:rPr>
          <w:i/>
          <w:sz w:val="20"/>
          <w:szCs w:val="20"/>
        </w:rPr>
        <w:t xml:space="preserve"> </w:t>
      </w:r>
      <w:r w:rsidR="00FC58E1" w:rsidRPr="00021F78">
        <w:t xml:space="preserve"> За общински жилища отдадени под наем на социално слаби граждани, регистрирани в Дирекция</w:t>
      </w:r>
      <w:r w:rsidR="00FC58E1">
        <w:t xml:space="preserve"> „Социално подпомагане” и настанени в тях на основание Протокол на комисията по картотекиране на нуждаещите се граждани се </w:t>
      </w:r>
      <w:r w:rsidR="00FC58E1" w:rsidRPr="00DE6457">
        <w:t xml:space="preserve">заплаща </w:t>
      </w:r>
      <w:r w:rsidR="008F2777">
        <w:t>0,50</w:t>
      </w:r>
      <w:r w:rsidR="00A521C1" w:rsidRPr="00DE6457">
        <w:t xml:space="preserve"> </w:t>
      </w:r>
      <w:r w:rsidR="00FC58E1" w:rsidRPr="00DE6457">
        <w:t>лв./</w:t>
      </w:r>
      <w:proofErr w:type="spellStart"/>
      <w:r w:rsidR="00FC58E1" w:rsidRPr="00DE6457">
        <w:t>кв.м</w:t>
      </w:r>
      <w:proofErr w:type="spellEnd"/>
      <w:r w:rsidR="00FC58E1" w:rsidRPr="00DE6457">
        <w:t>. полезна жилищна площ.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F7104C" w:rsidRDefault="00F7104C" w:rsidP="00615099">
      <w:pPr>
        <w:spacing w:line="380" w:lineRule="exact"/>
        <w:jc w:val="center"/>
        <w:rPr>
          <w:b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lastRenderedPageBreak/>
        <w:t>РАЗДЕЛ ТРЕТИ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Определяне на базисните цени на обекти със стопански и административно предназначение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Pr="00E1476B" w:rsidRDefault="00615099" w:rsidP="00615099">
      <w:pPr>
        <w:spacing w:line="380" w:lineRule="exact"/>
        <w:jc w:val="both"/>
      </w:pPr>
      <w:r>
        <w:rPr>
          <w:b/>
        </w:rPr>
        <w:tab/>
        <w:t xml:space="preserve">Чл. </w:t>
      </w:r>
      <w:r w:rsidR="00FC58E1" w:rsidRPr="00021F78">
        <w:rPr>
          <w:b/>
        </w:rPr>
        <w:t>5</w:t>
      </w:r>
      <w:r w:rsidRPr="00021F78">
        <w:rPr>
          <w:b/>
        </w:rPr>
        <w:t xml:space="preserve"> </w:t>
      </w:r>
      <w:r w:rsidRPr="008D2EF0">
        <w:t>/1/</w:t>
      </w:r>
      <w:r w:rsidR="00190280" w:rsidRPr="008D2EF0">
        <w:t xml:space="preserve"> </w:t>
      </w:r>
      <w:r w:rsidR="008D2EF0" w:rsidRPr="008D2EF0">
        <w:rPr>
          <w:i/>
          <w:sz w:val="22"/>
          <w:szCs w:val="22"/>
        </w:rPr>
        <w:t>изм. с</w:t>
      </w:r>
      <w:r w:rsidR="00FD1D74" w:rsidRPr="008D2EF0">
        <w:rPr>
          <w:i/>
          <w:sz w:val="22"/>
          <w:szCs w:val="22"/>
        </w:rPr>
        <w:t xml:space="preserve"> Р-е № 100 по </w:t>
      </w:r>
      <w:proofErr w:type="spellStart"/>
      <w:r w:rsidR="00FD1D74" w:rsidRPr="008D2EF0">
        <w:rPr>
          <w:i/>
          <w:sz w:val="22"/>
          <w:szCs w:val="22"/>
        </w:rPr>
        <w:t>Пр</w:t>
      </w:r>
      <w:proofErr w:type="spellEnd"/>
      <w:r w:rsidR="00FD1D74" w:rsidRPr="008D2EF0">
        <w:rPr>
          <w:i/>
          <w:sz w:val="22"/>
          <w:szCs w:val="22"/>
        </w:rPr>
        <w:t>-л № 10/28.07.2020г.</w:t>
      </w:r>
      <w:r w:rsidR="00FD1D74" w:rsidRPr="008D2EF0">
        <w:rPr>
          <w:sz w:val="22"/>
          <w:szCs w:val="22"/>
        </w:rPr>
        <w:t>,</w:t>
      </w:r>
      <w:r w:rsidR="00190280" w:rsidRPr="008D2EF0">
        <w:rPr>
          <w:sz w:val="22"/>
          <w:szCs w:val="22"/>
        </w:rPr>
        <w:t xml:space="preserve"> </w:t>
      </w:r>
      <w:r w:rsidR="001772C9" w:rsidRPr="008D2EF0">
        <w:rPr>
          <w:i/>
          <w:sz w:val="22"/>
          <w:szCs w:val="22"/>
        </w:rPr>
        <w:t xml:space="preserve"> изм</w:t>
      </w:r>
      <w:r w:rsidR="008D2EF0" w:rsidRPr="008D2EF0">
        <w:rPr>
          <w:i/>
          <w:sz w:val="22"/>
          <w:szCs w:val="22"/>
        </w:rPr>
        <w:t>. с</w:t>
      </w:r>
      <w:r w:rsidR="001772C9" w:rsidRPr="008D2EF0">
        <w:rPr>
          <w:i/>
          <w:sz w:val="22"/>
          <w:szCs w:val="22"/>
        </w:rPr>
        <w:t xml:space="preserve"> Р-е №</w:t>
      </w:r>
      <w:r w:rsidR="00984E5B">
        <w:rPr>
          <w:i/>
          <w:sz w:val="22"/>
          <w:szCs w:val="22"/>
        </w:rPr>
        <w:t xml:space="preserve"> </w:t>
      </w:r>
      <w:r w:rsidR="00984E5B">
        <w:rPr>
          <w:sz w:val="22"/>
          <w:szCs w:val="22"/>
        </w:rPr>
        <w:t>58</w:t>
      </w:r>
      <w:r w:rsidR="00984E5B">
        <w:rPr>
          <w:i/>
          <w:sz w:val="22"/>
          <w:szCs w:val="22"/>
        </w:rPr>
        <w:t xml:space="preserve"> по </w:t>
      </w:r>
      <w:proofErr w:type="spellStart"/>
      <w:r w:rsidR="00984E5B">
        <w:rPr>
          <w:i/>
          <w:sz w:val="22"/>
          <w:szCs w:val="22"/>
        </w:rPr>
        <w:t>Пр</w:t>
      </w:r>
      <w:proofErr w:type="spellEnd"/>
      <w:r w:rsidR="00984E5B">
        <w:rPr>
          <w:i/>
          <w:sz w:val="22"/>
          <w:szCs w:val="22"/>
        </w:rPr>
        <w:t>-л № 5/15.03.2024</w:t>
      </w:r>
      <w:r w:rsidR="001772C9" w:rsidRPr="008D2EF0">
        <w:rPr>
          <w:i/>
          <w:sz w:val="22"/>
          <w:szCs w:val="22"/>
        </w:rPr>
        <w:t xml:space="preserve">г. </w:t>
      </w:r>
      <w:r w:rsidRPr="00021F78">
        <w:t xml:space="preserve"> Базисн</w:t>
      </w:r>
      <w:r w:rsidR="001910D9" w:rsidRPr="00021F78">
        <w:t>а</w:t>
      </w:r>
      <w:r w:rsidRPr="00021F78">
        <w:t>т</w:t>
      </w:r>
      <w:r w:rsidR="001910D9" w:rsidRPr="00021F78">
        <w:t>а</w:t>
      </w:r>
      <w:r w:rsidR="001910D9">
        <w:t xml:space="preserve"> месечна наемна</w:t>
      </w:r>
      <w:r>
        <w:t xml:space="preserve"> цен</w:t>
      </w:r>
      <w:r w:rsidR="001910D9">
        <w:t>а,</w:t>
      </w:r>
      <w:r>
        <w:t xml:space="preserve"> при отдаване под наем на общинско имущество се определя</w:t>
      </w:r>
      <w:r w:rsidR="001910D9">
        <w:t xml:space="preserve"> в лева за 1 кв.м. полезна нежилищна площ, както следва:</w:t>
      </w:r>
    </w:p>
    <w:p w:rsidR="00615099" w:rsidRDefault="00615099" w:rsidP="00615099">
      <w:pPr>
        <w:jc w:val="both"/>
      </w:pPr>
    </w:p>
    <w:tbl>
      <w:tblPr>
        <w:tblStyle w:val="a3"/>
        <w:tblW w:w="934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720"/>
        <w:gridCol w:w="5081"/>
        <w:gridCol w:w="1984"/>
        <w:gridCol w:w="1140"/>
        <w:gridCol w:w="420"/>
      </w:tblGrid>
      <w:tr w:rsidR="005F7005" w:rsidTr="0001542C">
        <w:trPr>
          <w:trHeight w:val="895"/>
        </w:trPr>
        <w:tc>
          <w:tcPr>
            <w:tcW w:w="720" w:type="dxa"/>
          </w:tcPr>
          <w:p w:rsidR="005F7005" w:rsidRPr="007B18CE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</w:rPr>
              <w:t>№ по ред</w:t>
            </w:r>
          </w:p>
        </w:tc>
        <w:tc>
          <w:tcPr>
            <w:tcW w:w="5081" w:type="dxa"/>
          </w:tcPr>
          <w:p w:rsidR="005F7005" w:rsidRPr="007B18CE" w:rsidRDefault="005F7005" w:rsidP="00775315">
            <w:pPr>
              <w:jc w:val="both"/>
              <w:rPr>
                <w:b/>
              </w:rPr>
            </w:pPr>
          </w:p>
          <w:p w:rsidR="005F7005" w:rsidRPr="007B18CE" w:rsidRDefault="005F7005" w:rsidP="00775315">
            <w:pPr>
              <w:jc w:val="center"/>
              <w:rPr>
                <w:b/>
              </w:rPr>
            </w:pPr>
            <w:r w:rsidRPr="007B18CE">
              <w:rPr>
                <w:b/>
              </w:rPr>
              <w:t>ВИД НА ОБЕКТА</w:t>
            </w:r>
          </w:p>
          <w:p w:rsidR="005F7005" w:rsidRPr="007B18CE" w:rsidRDefault="005F7005" w:rsidP="00775315">
            <w:pPr>
              <w:jc w:val="both"/>
              <w:rPr>
                <w:b/>
              </w:rPr>
            </w:pPr>
          </w:p>
        </w:tc>
        <w:tc>
          <w:tcPr>
            <w:tcW w:w="1984" w:type="dxa"/>
          </w:tcPr>
          <w:p w:rsidR="005F7005" w:rsidRPr="007B18CE" w:rsidRDefault="005F7005" w:rsidP="00775315">
            <w:pPr>
              <w:jc w:val="both"/>
              <w:rPr>
                <w:b/>
                <w:lang w:val="en-US"/>
              </w:rPr>
            </w:pPr>
          </w:p>
          <w:p w:rsidR="005F7005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</w:rPr>
              <w:t xml:space="preserve"> </w:t>
            </w:r>
            <w:r w:rsidRPr="007B18CE">
              <w:rPr>
                <w:b/>
                <w:lang w:val="en-US"/>
              </w:rPr>
              <w:t xml:space="preserve">I </w:t>
            </w:r>
            <w:r w:rsidRPr="007B18CE">
              <w:rPr>
                <w:b/>
              </w:rPr>
              <w:t xml:space="preserve"> ЗОНА</w:t>
            </w:r>
          </w:p>
          <w:p w:rsidR="005F7005" w:rsidRPr="007B18CE" w:rsidRDefault="005F7005" w:rsidP="00775315">
            <w:pPr>
              <w:jc w:val="both"/>
              <w:rPr>
                <w:b/>
              </w:rPr>
            </w:pPr>
            <w:r>
              <w:rPr>
                <w:b/>
              </w:rPr>
              <w:t>Гр. Опака</w:t>
            </w:r>
          </w:p>
        </w:tc>
        <w:tc>
          <w:tcPr>
            <w:tcW w:w="1560" w:type="dxa"/>
            <w:gridSpan w:val="2"/>
          </w:tcPr>
          <w:p w:rsidR="005F7005" w:rsidRPr="007B18CE" w:rsidRDefault="005F7005" w:rsidP="00775315">
            <w:pPr>
              <w:jc w:val="both"/>
              <w:rPr>
                <w:b/>
              </w:rPr>
            </w:pPr>
          </w:p>
          <w:p w:rsidR="005F7005" w:rsidRPr="007B18CE" w:rsidRDefault="005F7005" w:rsidP="00775315">
            <w:pPr>
              <w:jc w:val="both"/>
              <w:rPr>
                <w:b/>
              </w:rPr>
            </w:pPr>
            <w:r w:rsidRPr="007B18CE">
              <w:rPr>
                <w:b/>
                <w:lang w:val="en-US"/>
              </w:rPr>
              <w:t xml:space="preserve">II </w:t>
            </w:r>
            <w:r w:rsidRPr="007B18CE">
              <w:rPr>
                <w:b/>
              </w:rPr>
              <w:t>ЗОНА</w:t>
            </w:r>
            <w:r>
              <w:rPr>
                <w:b/>
              </w:rPr>
              <w:t xml:space="preserve"> селата на </w:t>
            </w:r>
            <w:proofErr w:type="spellStart"/>
            <w:r>
              <w:rPr>
                <w:b/>
              </w:rPr>
              <w:t>терит</w:t>
            </w:r>
            <w:proofErr w:type="spellEnd"/>
            <w:r>
              <w:rPr>
                <w:b/>
              </w:rPr>
              <w:t>. на общината</w:t>
            </w: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1</w:t>
            </w:r>
          </w:p>
        </w:tc>
        <w:tc>
          <w:tcPr>
            <w:tcW w:w="5081" w:type="dxa"/>
          </w:tcPr>
          <w:p w:rsidR="005F7005" w:rsidRDefault="005F7005" w:rsidP="00775315">
            <w:pPr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5F7005" w:rsidRDefault="005F7005" w:rsidP="00775315">
            <w:pPr>
              <w:jc w:val="center"/>
            </w:pPr>
            <w:r>
              <w:t>3</w:t>
            </w:r>
          </w:p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center"/>
            </w:pPr>
            <w:r>
              <w:t>4</w:t>
            </w: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1.</w:t>
            </w:r>
          </w:p>
        </w:tc>
        <w:tc>
          <w:tcPr>
            <w:tcW w:w="5081" w:type="dxa"/>
          </w:tcPr>
          <w:p w:rsidR="005F7005" w:rsidRDefault="005F7005" w:rsidP="00775315">
            <w:r>
              <w:t>За продажба на хранителни, промишлени стоки и лекарства</w:t>
            </w:r>
          </w:p>
        </w:tc>
        <w:tc>
          <w:tcPr>
            <w:tcW w:w="1984" w:type="dxa"/>
          </w:tcPr>
          <w:p w:rsidR="005F7005" w:rsidRDefault="00FF2905" w:rsidP="00775315">
            <w:pPr>
              <w:jc w:val="right"/>
            </w:pPr>
            <w:r>
              <w:t>4</w:t>
            </w:r>
            <w:r w:rsidR="006215BE">
              <w:t>,80</w:t>
            </w:r>
          </w:p>
          <w:p w:rsidR="00035B1F" w:rsidRPr="00035B1F" w:rsidRDefault="00035B1F" w:rsidP="00775315">
            <w:pPr>
              <w:jc w:val="right"/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F7005" w:rsidRDefault="006215BE" w:rsidP="00775315">
            <w:pPr>
              <w:jc w:val="right"/>
            </w:pPr>
            <w:r>
              <w:t>3,00</w:t>
            </w:r>
          </w:p>
          <w:p w:rsidR="00035B1F" w:rsidRPr="00035B1F" w:rsidRDefault="00035B1F" w:rsidP="00775315">
            <w:pPr>
              <w:jc w:val="center"/>
              <w:rPr>
                <w:lang w:val="en-US"/>
              </w:rPr>
            </w:pP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2.</w:t>
            </w:r>
          </w:p>
        </w:tc>
        <w:tc>
          <w:tcPr>
            <w:tcW w:w="5081" w:type="dxa"/>
          </w:tcPr>
          <w:p w:rsidR="005F7005" w:rsidRDefault="005F7005" w:rsidP="00775315">
            <w:r>
              <w:t>За питейни заведения и заведения за  обществено хранене (закусвални, бързи закуски, сладкарници, кафе-сладкарници без продажба на алкохол)</w:t>
            </w:r>
          </w:p>
        </w:tc>
        <w:tc>
          <w:tcPr>
            <w:tcW w:w="1984" w:type="dxa"/>
          </w:tcPr>
          <w:p w:rsidR="005F7005" w:rsidRDefault="005F7005" w:rsidP="00775315">
            <w:pPr>
              <w:jc w:val="right"/>
            </w:pPr>
          </w:p>
          <w:p w:rsidR="005F7005" w:rsidRDefault="00FF2905" w:rsidP="00775315">
            <w:pPr>
              <w:jc w:val="right"/>
            </w:pPr>
            <w:r>
              <w:t>4</w:t>
            </w:r>
            <w:r w:rsidR="00E02883">
              <w:t>,80</w:t>
            </w:r>
          </w:p>
          <w:p w:rsidR="00035B1F" w:rsidRPr="00FF2905" w:rsidRDefault="00035B1F" w:rsidP="00775315"/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right"/>
            </w:pPr>
          </w:p>
          <w:p w:rsidR="005F7005" w:rsidRDefault="00E02883" w:rsidP="00775315">
            <w:pPr>
              <w:jc w:val="right"/>
            </w:pPr>
            <w:r>
              <w:t>3,00</w:t>
            </w:r>
          </w:p>
          <w:p w:rsidR="00035B1F" w:rsidRPr="00035B1F" w:rsidRDefault="00035B1F" w:rsidP="00775315">
            <w:pPr>
              <w:rPr>
                <w:lang w:val="en-US"/>
              </w:rPr>
            </w:pP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3.</w:t>
            </w:r>
          </w:p>
        </w:tc>
        <w:tc>
          <w:tcPr>
            <w:tcW w:w="5081" w:type="dxa"/>
          </w:tcPr>
          <w:p w:rsidR="005F7005" w:rsidRDefault="005F7005" w:rsidP="00775315">
            <w:r>
              <w:t>Заведения за хранене с продажба на алкохол</w:t>
            </w:r>
          </w:p>
        </w:tc>
        <w:tc>
          <w:tcPr>
            <w:tcW w:w="1984" w:type="dxa"/>
          </w:tcPr>
          <w:p w:rsidR="005F7005" w:rsidRDefault="005F7005" w:rsidP="00775315">
            <w:pPr>
              <w:jc w:val="right"/>
            </w:pPr>
          </w:p>
          <w:p w:rsidR="005F7005" w:rsidRDefault="00BB30DA" w:rsidP="00775315">
            <w:pPr>
              <w:jc w:val="right"/>
            </w:pPr>
            <w:r>
              <w:t>3,20</w:t>
            </w:r>
          </w:p>
          <w:p w:rsidR="00035B1F" w:rsidRPr="00035B1F" w:rsidRDefault="00035B1F" w:rsidP="00775315">
            <w:pPr>
              <w:jc w:val="right"/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right"/>
            </w:pPr>
          </w:p>
          <w:p w:rsidR="005F7005" w:rsidRDefault="00BB30DA" w:rsidP="00775315">
            <w:pPr>
              <w:jc w:val="right"/>
            </w:pPr>
            <w:r>
              <w:t>2,90</w:t>
            </w:r>
          </w:p>
          <w:p w:rsidR="00035B1F" w:rsidRPr="00035B1F" w:rsidRDefault="00035B1F" w:rsidP="00775315">
            <w:pPr>
              <w:jc w:val="center"/>
              <w:rPr>
                <w:lang w:val="en-US"/>
              </w:rPr>
            </w:pP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4.</w:t>
            </w:r>
          </w:p>
        </w:tc>
        <w:tc>
          <w:tcPr>
            <w:tcW w:w="5081" w:type="dxa"/>
          </w:tcPr>
          <w:p w:rsidR="005F7005" w:rsidRDefault="005F7005" w:rsidP="00775315">
            <w:r>
              <w:t>Помещения за хазартни игри</w:t>
            </w:r>
          </w:p>
        </w:tc>
        <w:tc>
          <w:tcPr>
            <w:tcW w:w="1984" w:type="dxa"/>
          </w:tcPr>
          <w:p w:rsidR="005F7005" w:rsidRDefault="005F7005" w:rsidP="00775315">
            <w:pPr>
              <w:jc w:val="right"/>
            </w:pPr>
          </w:p>
          <w:p w:rsidR="005F7005" w:rsidRDefault="002942D7" w:rsidP="00775315">
            <w:pPr>
              <w:jc w:val="right"/>
            </w:pPr>
            <w:r>
              <w:t>7,20</w:t>
            </w:r>
          </w:p>
          <w:p w:rsidR="00951184" w:rsidRPr="00951184" w:rsidRDefault="00951184" w:rsidP="00775315">
            <w:pPr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right"/>
            </w:pPr>
          </w:p>
          <w:p w:rsidR="005F7005" w:rsidRDefault="0059640F" w:rsidP="00775315">
            <w:pPr>
              <w:jc w:val="right"/>
            </w:pPr>
            <w:r>
              <w:t>4,80</w:t>
            </w:r>
          </w:p>
          <w:p w:rsidR="00951184" w:rsidRPr="00951184" w:rsidRDefault="00951184" w:rsidP="00775315">
            <w:pPr>
              <w:jc w:val="center"/>
              <w:rPr>
                <w:lang w:val="en-US"/>
              </w:rPr>
            </w:pP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5.</w:t>
            </w:r>
          </w:p>
        </w:tc>
        <w:tc>
          <w:tcPr>
            <w:tcW w:w="5081" w:type="dxa"/>
          </w:tcPr>
          <w:p w:rsidR="005F7005" w:rsidRDefault="005F7005" w:rsidP="00775315">
            <w:r>
              <w:t>За производствена дейност (производство на основни хранителни продукти, преработка на селскостопанска продукция, други производствени дейности и занаятчийски услуги)</w:t>
            </w:r>
          </w:p>
        </w:tc>
        <w:tc>
          <w:tcPr>
            <w:tcW w:w="1984" w:type="dxa"/>
          </w:tcPr>
          <w:p w:rsidR="005F7005" w:rsidRDefault="005F7005" w:rsidP="00775315">
            <w:pPr>
              <w:jc w:val="right"/>
            </w:pPr>
          </w:p>
          <w:p w:rsidR="005F7005" w:rsidRDefault="008007EE" w:rsidP="00775315">
            <w:pPr>
              <w:jc w:val="center"/>
            </w:pPr>
            <w:r>
              <w:t xml:space="preserve">                     3,60</w:t>
            </w:r>
          </w:p>
          <w:p w:rsidR="00281351" w:rsidRPr="00281351" w:rsidRDefault="00281351" w:rsidP="00775315">
            <w:pPr>
              <w:jc w:val="right"/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5F7005" w:rsidRDefault="005F7005" w:rsidP="00775315">
            <w:pPr>
              <w:jc w:val="right"/>
            </w:pPr>
          </w:p>
          <w:p w:rsidR="005F7005" w:rsidRDefault="008007EE" w:rsidP="00775315">
            <w:pPr>
              <w:jc w:val="right"/>
            </w:pPr>
            <w:r>
              <w:t>2,70</w:t>
            </w:r>
          </w:p>
          <w:p w:rsidR="00281351" w:rsidRPr="00281351" w:rsidRDefault="00281351" w:rsidP="00775315">
            <w:pPr>
              <w:jc w:val="center"/>
              <w:rPr>
                <w:lang w:val="en-US"/>
              </w:rPr>
            </w:pPr>
          </w:p>
          <w:p w:rsidR="005F7005" w:rsidRDefault="005F7005" w:rsidP="00775315">
            <w:pPr>
              <w:jc w:val="right"/>
            </w:pPr>
          </w:p>
        </w:tc>
      </w:tr>
      <w:tr w:rsidR="005F7005" w:rsidRPr="00FF2905" w:rsidTr="0001542C">
        <w:tc>
          <w:tcPr>
            <w:tcW w:w="720" w:type="dxa"/>
          </w:tcPr>
          <w:p w:rsidR="005F7005" w:rsidRPr="00FF2905" w:rsidRDefault="005F7005" w:rsidP="00775315">
            <w:pPr>
              <w:jc w:val="center"/>
            </w:pPr>
            <w:r w:rsidRPr="00FF2905">
              <w:t>6.</w:t>
            </w:r>
          </w:p>
        </w:tc>
        <w:tc>
          <w:tcPr>
            <w:tcW w:w="5081" w:type="dxa"/>
          </w:tcPr>
          <w:p w:rsidR="005F7005" w:rsidRPr="00FF2905" w:rsidRDefault="005F7005" w:rsidP="00775315">
            <w:r w:rsidRPr="00FF2905">
              <w:t>Медицински кабинети</w:t>
            </w:r>
            <w:r w:rsidR="008A77C8">
              <w:t xml:space="preserve"> /лекарски, стоматологични/</w:t>
            </w:r>
          </w:p>
        </w:tc>
        <w:tc>
          <w:tcPr>
            <w:tcW w:w="1984" w:type="dxa"/>
          </w:tcPr>
          <w:p w:rsidR="005F7005" w:rsidRPr="00FF2905" w:rsidRDefault="005F7005" w:rsidP="00775315">
            <w:pPr>
              <w:jc w:val="right"/>
              <w:rPr>
                <w:color w:val="000000" w:themeColor="text1"/>
              </w:rPr>
            </w:pPr>
            <w:r w:rsidRPr="00FF2905">
              <w:rPr>
                <w:color w:val="000000" w:themeColor="text1"/>
              </w:rPr>
              <w:t>3,00</w:t>
            </w:r>
          </w:p>
        </w:tc>
        <w:tc>
          <w:tcPr>
            <w:tcW w:w="1560" w:type="dxa"/>
            <w:gridSpan w:val="2"/>
          </w:tcPr>
          <w:p w:rsidR="005F7005" w:rsidRPr="00FF2905" w:rsidRDefault="005F7005" w:rsidP="00775315">
            <w:pPr>
              <w:jc w:val="right"/>
              <w:rPr>
                <w:color w:val="000000" w:themeColor="text1"/>
              </w:rPr>
            </w:pPr>
            <w:r w:rsidRPr="00FF2905">
              <w:rPr>
                <w:color w:val="000000" w:themeColor="text1"/>
              </w:rPr>
              <w:t>2,80</w:t>
            </w:r>
          </w:p>
        </w:tc>
      </w:tr>
      <w:tr w:rsidR="005F7005" w:rsidTr="0001542C">
        <w:tc>
          <w:tcPr>
            <w:tcW w:w="720" w:type="dxa"/>
          </w:tcPr>
          <w:p w:rsidR="005F7005" w:rsidRDefault="005F7005" w:rsidP="00775315">
            <w:pPr>
              <w:jc w:val="center"/>
            </w:pPr>
            <w:r>
              <w:t>7.</w:t>
            </w:r>
          </w:p>
        </w:tc>
        <w:tc>
          <w:tcPr>
            <w:tcW w:w="5081" w:type="dxa"/>
          </w:tcPr>
          <w:p w:rsidR="005F7005" w:rsidRDefault="005F7005" w:rsidP="00775315">
            <w:r>
              <w:t>За административни и финансови нужди (банкови, валутни, застрахователни и други дейности)</w:t>
            </w:r>
          </w:p>
        </w:tc>
        <w:tc>
          <w:tcPr>
            <w:tcW w:w="1984" w:type="dxa"/>
          </w:tcPr>
          <w:p w:rsidR="005F7005" w:rsidRPr="00FF2905" w:rsidRDefault="00757AC1" w:rsidP="00775315">
            <w:pPr>
              <w:jc w:val="right"/>
            </w:pPr>
            <w:r>
              <w:t>4,20</w:t>
            </w:r>
          </w:p>
          <w:p w:rsidR="00ED4671" w:rsidRPr="00FF2905" w:rsidRDefault="00ED4671" w:rsidP="00775315">
            <w:pPr>
              <w:jc w:val="center"/>
              <w:rPr>
                <w:lang w:val="en-US"/>
              </w:rPr>
            </w:pPr>
          </w:p>
        </w:tc>
        <w:tc>
          <w:tcPr>
            <w:tcW w:w="1560" w:type="dxa"/>
            <w:gridSpan w:val="2"/>
          </w:tcPr>
          <w:p w:rsidR="00ED4671" w:rsidRPr="00FF2905" w:rsidRDefault="00757AC1" w:rsidP="00775315">
            <w:pPr>
              <w:jc w:val="right"/>
            </w:pPr>
            <w:r>
              <w:t>3,00</w:t>
            </w:r>
          </w:p>
        </w:tc>
      </w:tr>
      <w:tr w:rsidR="005F7005" w:rsidTr="0001542C">
        <w:trPr>
          <w:trHeight w:val="886"/>
        </w:trPr>
        <w:tc>
          <w:tcPr>
            <w:tcW w:w="720" w:type="dxa"/>
            <w:tcBorders>
              <w:bottom w:val="single" w:sz="4" w:space="0" w:color="auto"/>
            </w:tcBorders>
          </w:tcPr>
          <w:p w:rsidR="005F7005" w:rsidRDefault="005F7005" w:rsidP="00775315">
            <w:pPr>
              <w:jc w:val="center"/>
            </w:pPr>
            <w:r>
              <w:t>8.</w:t>
            </w:r>
          </w:p>
        </w:tc>
        <w:tc>
          <w:tcPr>
            <w:tcW w:w="5081" w:type="dxa"/>
            <w:tcBorders>
              <w:bottom w:val="single" w:sz="4" w:space="0" w:color="auto"/>
            </w:tcBorders>
          </w:tcPr>
          <w:p w:rsidR="005F7005" w:rsidRDefault="005F7005" w:rsidP="00775315">
            <w:r>
              <w:t>Помещения за партийни и обществени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F7005" w:rsidRPr="00FF2905" w:rsidRDefault="00FF2905" w:rsidP="00775315">
            <w:pPr>
              <w:jc w:val="right"/>
            </w:pPr>
            <w:r w:rsidRPr="00FF2905">
              <w:t>1,00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5F7005" w:rsidRPr="00FF2905" w:rsidRDefault="00FF2905" w:rsidP="00775315">
            <w:pPr>
              <w:jc w:val="right"/>
            </w:pPr>
            <w:r w:rsidRPr="00FF2905">
              <w:t>1,00</w:t>
            </w:r>
          </w:p>
        </w:tc>
      </w:tr>
      <w:tr w:rsidR="005F7005" w:rsidTr="0001542C">
        <w:trPr>
          <w:trHeight w:val="70"/>
        </w:trPr>
        <w:tc>
          <w:tcPr>
            <w:tcW w:w="720" w:type="dxa"/>
            <w:tcBorders>
              <w:top w:val="single" w:sz="4" w:space="0" w:color="auto"/>
            </w:tcBorders>
          </w:tcPr>
          <w:p w:rsidR="005F7005" w:rsidRDefault="005F7005" w:rsidP="00775315">
            <w:pPr>
              <w:jc w:val="center"/>
            </w:pPr>
            <w:r>
              <w:t>9.</w:t>
            </w: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5F7005" w:rsidRDefault="005F7005" w:rsidP="00775315">
            <w:r>
              <w:t>Поставяне на автомат за кафе, напитки и храни на открито и закрито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F7005" w:rsidRDefault="005F7005" w:rsidP="00775315">
            <w:pPr>
              <w:jc w:val="right"/>
            </w:pPr>
          </w:p>
          <w:p w:rsidR="00EF7137" w:rsidRPr="00EF7137" w:rsidRDefault="00945C92" w:rsidP="00775315">
            <w:pPr>
              <w:jc w:val="center"/>
            </w:pPr>
            <w:r>
              <w:t xml:space="preserve">       30 лв. на бр.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5F7005" w:rsidRDefault="005F7005" w:rsidP="00775315">
            <w:pPr>
              <w:jc w:val="right"/>
            </w:pPr>
          </w:p>
          <w:p w:rsidR="00EF7137" w:rsidRDefault="00945C92" w:rsidP="00775315">
            <w:pPr>
              <w:jc w:val="right"/>
            </w:pPr>
            <w:r>
              <w:t>20 лв. на бр.</w:t>
            </w:r>
          </w:p>
        </w:tc>
      </w:tr>
      <w:tr w:rsidR="00456F38" w:rsidTr="0001542C">
        <w:trPr>
          <w:trHeight w:val="70"/>
        </w:trPr>
        <w:tc>
          <w:tcPr>
            <w:tcW w:w="720" w:type="dxa"/>
            <w:tcBorders>
              <w:top w:val="single" w:sz="4" w:space="0" w:color="auto"/>
            </w:tcBorders>
          </w:tcPr>
          <w:p w:rsidR="00456F38" w:rsidRDefault="00456F38" w:rsidP="007753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10.</w:t>
            </w:r>
          </w:p>
        </w:tc>
        <w:tc>
          <w:tcPr>
            <w:tcW w:w="5081" w:type="dxa"/>
            <w:tcBorders>
              <w:top w:val="single" w:sz="4" w:space="0" w:color="auto"/>
            </w:tcBorders>
          </w:tcPr>
          <w:p w:rsidR="00456F38" w:rsidRDefault="00456F38" w:rsidP="00775315">
            <w:r>
              <w:rPr>
                <w:lang w:val="en-US"/>
              </w:rPr>
              <w:t>A</w:t>
            </w:r>
            <w:proofErr w:type="spellStart"/>
            <w:r>
              <w:t>телиета</w:t>
            </w:r>
            <w:proofErr w:type="spellEnd"/>
            <w:r>
              <w:t xml:space="preserve"> за услуги:</w:t>
            </w:r>
          </w:p>
          <w:p w:rsidR="00456F38" w:rsidRDefault="00456F38" w:rsidP="00775315">
            <w:r>
              <w:t>-фризьорски и козметични</w:t>
            </w:r>
          </w:p>
          <w:p w:rsidR="00456F38" w:rsidRDefault="00456F38" w:rsidP="00775315">
            <w:r>
              <w:t>-бръснарски</w:t>
            </w:r>
          </w:p>
          <w:p w:rsidR="00456F38" w:rsidRDefault="00456F38" w:rsidP="00775315">
            <w:r>
              <w:t>-шивашки, обущарски</w:t>
            </w:r>
          </w:p>
          <w:p w:rsidR="00456F38" w:rsidRDefault="00456F38" w:rsidP="00775315">
            <w:r>
              <w:t>-ремонт на техника</w:t>
            </w:r>
          </w:p>
          <w:p w:rsidR="00456F38" w:rsidRDefault="00456F38" w:rsidP="00775315">
            <w:r>
              <w:t>-автосервиз</w:t>
            </w:r>
          </w:p>
          <w:p w:rsidR="00456F38" w:rsidRPr="00456F38" w:rsidRDefault="00456F38" w:rsidP="00775315">
            <w:r>
              <w:t>-бижутерски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56F38" w:rsidRDefault="00456F38" w:rsidP="00456F38"/>
          <w:p w:rsidR="00456F38" w:rsidRDefault="00456F38" w:rsidP="00456F38">
            <w:r>
              <w:t xml:space="preserve">                      2,40</w:t>
            </w:r>
          </w:p>
          <w:p w:rsidR="00456F38" w:rsidRDefault="00456F38" w:rsidP="00456F38">
            <w:r>
              <w:t xml:space="preserve">                      1,90</w:t>
            </w:r>
          </w:p>
          <w:p w:rsidR="00456F38" w:rsidRDefault="00456F38" w:rsidP="00456F38">
            <w:r>
              <w:t xml:space="preserve">                      1,90</w:t>
            </w:r>
          </w:p>
          <w:p w:rsidR="00456F38" w:rsidRDefault="00456F38" w:rsidP="00456F38">
            <w:r>
              <w:t xml:space="preserve">                      2,40</w:t>
            </w:r>
          </w:p>
          <w:p w:rsidR="00456F38" w:rsidRDefault="00456F38" w:rsidP="00456F38">
            <w:r>
              <w:t xml:space="preserve">                      2,50</w:t>
            </w:r>
          </w:p>
          <w:p w:rsidR="00456F38" w:rsidRDefault="00456F38" w:rsidP="00456F38">
            <w:r>
              <w:t xml:space="preserve">                      2,50                                          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456F38" w:rsidRDefault="00456F38" w:rsidP="00456F38"/>
          <w:p w:rsidR="00456F38" w:rsidRDefault="00456F38" w:rsidP="00456F38">
            <w:r>
              <w:t xml:space="preserve">               1,60</w:t>
            </w:r>
          </w:p>
          <w:p w:rsidR="00456F38" w:rsidRDefault="00456F38" w:rsidP="00456F38">
            <w:r>
              <w:t xml:space="preserve">               1,30         </w:t>
            </w:r>
          </w:p>
          <w:p w:rsidR="00456F38" w:rsidRDefault="00456F38" w:rsidP="00456F38">
            <w:r>
              <w:t xml:space="preserve">               1,30</w:t>
            </w:r>
          </w:p>
          <w:p w:rsidR="00456F38" w:rsidRDefault="00456F38" w:rsidP="00456F38">
            <w:r>
              <w:t xml:space="preserve">               1,60</w:t>
            </w:r>
          </w:p>
          <w:p w:rsidR="00456F38" w:rsidRDefault="00456F38" w:rsidP="00456F38">
            <w:r>
              <w:t xml:space="preserve">               1,80</w:t>
            </w:r>
          </w:p>
          <w:p w:rsidR="00456F38" w:rsidRDefault="00456F38" w:rsidP="00456F38">
            <w:r>
              <w:t xml:space="preserve">               1,80</w:t>
            </w:r>
          </w:p>
        </w:tc>
      </w:tr>
      <w:tr w:rsidR="00D4297D" w:rsidTr="0001542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20" w:type="dxa"/>
          <w:trHeight w:val="100"/>
        </w:trPr>
        <w:tc>
          <w:tcPr>
            <w:tcW w:w="8925" w:type="dxa"/>
            <w:gridSpan w:val="4"/>
          </w:tcPr>
          <w:p w:rsidR="00D4297D" w:rsidRDefault="00D4297D" w:rsidP="00775315">
            <w:pPr>
              <w:jc w:val="both"/>
              <w:rPr>
                <w:b/>
              </w:rPr>
            </w:pPr>
          </w:p>
        </w:tc>
      </w:tr>
      <w:tr w:rsidR="00456F38" w:rsidTr="0001542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420" w:type="dxa"/>
          <w:trHeight w:val="100"/>
        </w:trPr>
        <w:tc>
          <w:tcPr>
            <w:tcW w:w="8925" w:type="dxa"/>
            <w:gridSpan w:val="4"/>
          </w:tcPr>
          <w:p w:rsidR="00456F38" w:rsidRDefault="00456F38" w:rsidP="00775315">
            <w:pPr>
              <w:jc w:val="both"/>
              <w:rPr>
                <w:b/>
              </w:rPr>
            </w:pPr>
          </w:p>
        </w:tc>
      </w:tr>
    </w:tbl>
    <w:p w:rsidR="00615099" w:rsidRDefault="00615099" w:rsidP="00615099">
      <w:pPr>
        <w:jc w:val="both"/>
        <w:rPr>
          <w:b/>
        </w:rPr>
      </w:pPr>
      <w:r>
        <w:rPr>
          <w:b/>
        </w:rPr>
        <w:tab/>
      </w:r>
    </w:p>
    <w:p w:rsidR="00615099" w:rsidRDefault="00A20206" w:rsidP="00615099">
      <w:pPr>
        <w:spacing w:line="380" w:lineRule="exact"/>
        <w:ind w:firstLine="708"/>
        <w:jc w:val="both"/>
      </w:pPr>
      <w:r>
        <w:t>/2</w:t>
      </w:r>
      <w:r w:rsidR="00615099">
        <w:t>/ За обекти с повече от едно предназначение се заплаща по-високата наемна цена.</w:t>
      </w:r>
    </w:p>
    <w:p w:rsidR="00A20206" w:rsidRDefault="00A20206" w:rsidP="00615099">
      <w:pPr>
        <w:spacing w:line="380" w:lineRule="exact"/>
        <w:ind w:firstLine="708"/>
        <w:jc w:val="both"/>
      </w:pPr>
      <w:r>
        <w:t>/3</w:t>
      </w:r>
      <w:r w:rsidRPr="00021F78">
        <w:t xml:space="preserve">/ </w:t>
      </w:r>
      <w:r w:rsidR="00930699" w:rsidRPr="00930699">
        <w:rPr>
          <w:i/>
          <w:sz w:val="22"/>
          <w:szCs w:val="22"/>
        </w:rPr>
        <w:t>изм. с</w:t>
      </w:r>
      <w:r w:rsidR="00334C4D" w:rsidRPr="00930699">
        <w:rPr>
          <w:i/>
          <w:sz w:val="22"/>
          <w:szCs w:val="22"/>
        </w:rPr>
        <w:t xml:space="preserve"> Р-е №</w:t>
      </w:r>
      <w:r w:rsidR="00334C4D" w:rsidRPr="00930699">
        <w:rPr>
          <w:sz w:val="22"/>
          <w:szCs w:val="22"/>
        </w:rPr>
        <w:t xml:space="preserve"> </w:t>
      </w:r>
      <w:r w:rsidR="002A1B2D">
        <w:rPr>
          <w:i/>
          <w:sz w:val="22"/>
          <w:szCs w:val="22"/>
        </w:rPr>
        <w:t xml:space="preserve">58 по </w:t>
      </w:r>
      <w:proofErr w:type="spellStart"/>
      <w:r w:rsidR="002A1B2D">
        <w:rPr>
          <w:i/>
          <w:sz w:val="22"/>
          <w:szCs w:val="22"/>
        </w:rPr>
        <w:t>Пр</w:t>
      </w:r>
      <w:proofErr w:type="spellEnd"/>
      <w:r w:rsidR="002A1B2D">
        <w:rPr>
          <w:i/>
          <w:sz w:val="22"/>
          <w:szCs w:val="22"/>
        </w:rPr>
        <w:t>-л № 5/15.03.2024</w:t>
      </w:r>
      <w:r w:rsidR="00334C4D" w:rsidRPr="00930699">
        <w:rPr>
          <w:i/>
          <w:sz w:val="22"/>
          <w:szCs w:val="22"/>
        </w:rPr>
        <w:t>г</w:t>
      </w:r>
      <w:r w:rsidR="00334C4D" w:rsidRPr="00021F78">
        <w:rPr>
          <w:i/>
          <w:sz w:val="20"/>
          <w:szCs w:val="20"/>
        </w:rPr>
        <w:t xml:space="preserve">. </w:t>
      </w:r>
      <w:r w:rsidRPr="00021F78">
        <w:t>Базисната</w:t>
      </w:r>
      <w:r>
        <w:t xml:space="preserve"> месечна </w:t>
      </w:r>
      <w:r w:rsidR="00E900A0">
        <w:t xml:space="preserve">наемна </w:t>
      </w:r>
      <w:r w:rsidR="005D6DA6">
        <w:t xml:space="preserve"> цена в лева за 1 дка</w:t>
      </w:r>
      <w:r w:rsidR="00076C89">
        <w:t xml:space="preserve"> площ от стадион и спортни съоръ</w:t>
      </w:r>
      <w:r w:rsidR="005D6DA6">
        <w:t>ж</w:t>
      </w:r>
      <w:r w:rsidR="005A11FC">
        <w:t xml:space="preserve">ения към него е в размер на 1,00 </w:t>
      </w:r>
      <w:r w:rsidR="005D6DA6">
        <w:t>лв</w:t>
      </w:r>
      <w:r w:rsidR="005A11FC" w:rsidRPr="005A11FC">
        <w:t>.</w:t>
      </w:r>
    </w:p>
    <w:p w:rsidR="00D955C8" w:rsidRDefault="005D6DA6" w:rsidP="005A11FC">
      <w:pPr>
        <w:spacing w:line="380" w:lineRule="exact"/>
        <w:jc w:val="both"/>
      </w:pPr>
      <w:r>
        <w:tab/>
      </w:r>
      <w:r w:rsidRPr="00021F78">
        <w:rPr>
          <w:b/>
        </w:rPr>
        <w:t>Чл.6</w:t>
      </w:r>
      <w:r w:rsidR="0026452B" w:rsidRPr="00930699">
        <w:t xml:space="preserve">. </w:t>
      </w:r>
      <w:r w:rsidR="00930699" w:rsidRPr="00930699">
        <w:rPr>
          <w:i/>
          <w:sz w:val="22"/>
          <w:szCs w:val="22"/>
        </w:rPr>
        <w:t>изм. с</w:t>
      </w:r>
      <w:r w:rsidR="00730DFE">
        <w:rPr>
          <w:i/>
          <w:sz w:val="22"/>
          <w:szCs w:val="22"/>
        </w:rPr>
        <w:t xml:space="preserve"> Р-е № 58 по </w:t>
      </w:r>
      <w:proofErr w:type="spellStart"/>
      <w:r w:rsidR="00730DFE">
        <w:rPr>
          <w:i/>
          <w:sz w:val="22"/>
          <w:szCs w:val="22"/>
        </w:rPr>
        <w:t>Пр</w:t>
      </w:r>
      <w:proofErr w:type="spellEnd"/>
      <w:r w:rsidR="00730DFE">
        <w:rPr>
          <w:i/>
          <w:sz w:val="22"/>
          <w:szCs w:val="22"/>
        </w:rPr>
        <w:t>-л № 5/15.03.2</w:t>
      </w:r>
      <w:r w:rsidR="00730DFE">
        <w:rPr>
          <w:i/>
          <w:sz w:val="22"/>
          <w:szCs w:val="22"/>
          <w:lang w:val="en-US"/>
        </w:rPr>
        <w:t>024</w:t>
      </w:r>
      <w:r w:rsidR="00190280" w:rsidRPr="00930699">
        <w:rPr>
          <w:i/>
          <w:sz w:val="22"/>
          <w:szCs w:val="22"/>
        </w:rPr>
        <w:t>г.</w:t>
      </w:r>
      <w:r w:rsidR="00190280" w:rsidRPr="00930699">
        <w:rPr>
          <w:sz w:val="22"/>
          <w:szCs w:val="22"/>
        </w:rPr>
        <w:t xml:space="preserve"> </w:t>
      </w:r>
      <w:r w:rsidR="00D955C8">
        <w:t xml:space="preserve">Базисната месечна наемна цена в лева за 1 </w:t>
      </w:r>
      <w:proofErr w:type="spellStart"/>
      <w:r w:rsidR="00D955C8">
        <w:t>кв.м</w:t>
      </w:r>
      <w:proofErr w:type="spellEnd"/>
      <w:r w:rsidR="00D955C8">
        <w:t>. площ за терени върху които са изградени обекти по чл.56 от ЗУТ, се определят както следва:</w:t>
      </w:r>
    </w:p>
    <w:p w:rsidR="00D955C8" w:rsidRDefault="00D955C8" w:rsidP="00D955C8">
      <w:pPr>
        <w:pStyle w:val="a4"/>
        <w:numPr>
          <w:ilvl w:val="0"/>
          <w:numId w:val="6"/>
        </w:numPr>
        <w:spacing w:line="380" w:lineRule="exact"/>
        <w:jc w:val="both"/>
      </w:pPr>
      <w:r>
        <w:t xml:space="preserve">За първа зона гр. Опака – 1,00 </w:t>
      </w:r>
      <w:proofErr w:type="spellStart"/>
      <w:r>
        <w:t>кв.м</w:t>
      </w:r>
      <w:proofErr w:type="spellEnd"/>
      <w:r>
        <w:t>.</w:t>
      </w:r>
    </w:p>
    <w:p w:rsidR="00D955C8" w:rsidRDefault="00D955C8" w:rsidP="00D955C8">
      <w:pPr>
        <w:pStyle w:val="a4"/>
        <w:numPr>
          <w:ilvl w:val="0"/>
          <w:numId w:val="6"/>
        </w:numPr>
        <w:spacing w:line="380" w:lineRule="exact"/>
        <w:jc w:val="both"/>
      </w:pPr>
      <w:r>
        <w:t xml:space="preserve">За втора зона селата в общината – 0,80 </w:t>
      </w:r>
      <w:proofErr w:type="spellStart"/>
      <w:r>
        <w:t>кв.м</w:t>
      </w:r>
      <w:proofErr w:type="spellEnd"/>
      <w:r>
        <w:t>.</w:t>
      </w:r>
    </w:p>
    <w:p w:rsidR="00615099" w:rsidRDefault="00615099" w:rsidP="00615099">
      <w:pPr>
        <w:spacing w:line="380" w:lineRule="exact"/>
        <w:jc w:val="both"/>
      </w:pPr>
      <w:r>
        <w:tab/>
      </w:r>
      <w:r w:rsidRPr="0077699E">
        <w:rPr>
          <w:b/>
        </w:rPr>
        <w:t xml:space="preserve">Чл. </w:t>
      </w:r>
      <w:r w:rsidR="003D20C6">
        <w:rPr>
          <w:b/>
        </w:rPr>
        <w:t>7</w:t>
      </w:r>
      <w:r>
        <w:t xml:space="preserve">/1/ Цените в настоящата Наредба подлежат на актуализация по решение на Общински съвет – </w:t>
      </w:r>
      <w:r w:rsidR="00195051">
        <w:t>Опака</w:t>
      </w:r>
      <w:r>
        <w:t>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  <w:t>/2/ С процента на актуализация се коригират наемните цени на сключените с наемателите договори.</w:t>
      </w:r>
    </w:p>
    <w:p w:rsidR="0076117C" w:rsidRDefault="00615099" w:rsidP="0076117C">
      <w:pPr>
        <w:spacing w:line="380" w:lineRule="exact"/>
        <w:jc w:val="both"/>
      </w:pPr>
      <w:r>
        <w:tab/>
      </w:r>
      <w:r w:rsidR="003D20C6">
        <w:rPr>
          <w:b/>
        </w:rPr>
        <w:t>Чл. 8</w:t>
      </w:r>
      <w:r>
        <w:rPr>
          <w:b/>
        </w:rPr>
        <w:t xml:space="preserve"> </w:t>
      </w:r>
      <w:r w:rsidR="0076117C">
        <w:t>/1/ При промяна на предназначението по договора за наем на предоставени обекти без съгласието на наемодателя се прилагат следните санкции:</w:t>
      </w:r>
    </w:p>
    <w:p w:rsidR="0076117C" w:rsidRDefault="0076117C" w:rsidP="0076117C">
      <w:pPr>
        <w:spacing w:line="380" w:lineRule="exact"/>
        <w:jc w:val="both"/>
      </w:pPr>
      <w:r>
        <w:tab/>
      </w:r>
      <w:r>
        <w:tab/>
        <w:t>а/ при първо нарушение – предупреждение и глоба от 50 лв.;</w:t>
      </w:r>
    </w:p>
    <w:p w:rsidR="0076117C" w:rsidRDefault="0076117C" w:rsidP="0076117C">
      <w:pPr>
        <w:spacing w:line="380" w:lineRule="exact"/>
        <w:jc w:val="both"/>
      </w:pPr>
      <w:r>
        <w:tab/>
      </w:r>
      <w:r>
        <w:tab/>
        <w:t>б/ при повторно нарушение – глоба от 150 лв. и прекратяване на договора.</w:t>
      </w:r>
    </w:p>
    <w:p w:rsidR="0076117C" w:rsidRDefault="0076117C" w:rsidP="0076117C">
      <w:pPr>
        <w:spacing w:line="380" w:lineRule="exact"/>
        <w:jc w:val="both"/>
      </w:pPr>
      <w:r>
        <w:tab/>
        <w:t xml:space="preserve">        /2/ Актовете, установяващи нарушенията се съставят от длъжностни лица, определени от</w:t>
      </w:r>
      <w:r w:rsidR="00606FFE">
        <w:t xml:space="preserve"> кмета на общината и експерта </w:t>
      </w:r>
      <w:r>
        <w:t xml:space="preserve"> “Управление на собствеността”.</w:t>
      </w:r>
    </w:p>
    <w:p w:rsidR="0076117C" w:rsidRDefault="0076117C" w:rsidP="0076117C">
      <w:pPr>
        <w:spacing w:line="380" w:lineRule="exact"/>
        <w:jc w:val="both"/>
      </w:pPr>
      <w:r>
        <w:tab/>
        <w:t xml:space="preserve">       /3/ Наказателните постановления се издават от кмета на общината или от оправомощено от него лице.</w:t>
      </w:r>
    </w:p>
    <w:p w:rsidR="0076117C" w:rsidRDefault="0076117C" w:rsidP="0076117C">
      <w:pPr>
        <w:spacing w:line="380" w:lineRule="exact"/>
        <w:jc w:val="both"/>
      </w:pPr>
      <w:r>
        <w:tab/>
        <w:t xml:space="preserve">      /4/ Установяването на нарушенията, издаването, обжалването и изпълнението на наказателните постановления се извършва по реда на ЗАНН.</w:t>
      </w:r>
    </w:p>
    <w:p w:rsidR="0076117C" w:rsidRDefault="0076117C" w:rsidP="0076117C">
      <w:pPr>
        <w:spacing w:line="380" w:lineRule="exact"/>
        <w:jc w:val="both"/>
      </w:pPr>
    </w:p>
    <w:p w:rsidR="00615099" w:rsidRDefault="00615099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4A7954" w:rsidRDefault="004A7954" w:rsidP="007254F8">
      <w:pPr>
        <w:spacing w:line="380" w:lineRule="exact"/>
        <w:jc w:val="both"/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РАЗДЕЛ ЧЕТВЪРТИ</w:t>
      </w: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Цени на земеделските земи</w:t>
      </w:r>
    </w:p>
    <w:p w:rsidR="00615099" w:rsidRDefault="00615099" w:rsidP="00615099">
      <w:pPr>
        <w:spacing w:line="380" w:lineRule="exact"/>
        <w:rPr>
          <w:b/>
        </w:rPr>
      </w:pPr>
    </w:p>
    <w:p w:rsidR="00615099" w:rsidRDefault="003D20C6" w:rsidP="00615099">
      <w:pPr>
        <w:spacing w:line="380" w:lineRule="exact"/>
        <w:jc w:val="both"/>
      </w:pPr>
      <w:r>
        <w:rPr>
          <w:b/>
        </w:rPr>
        <w:tab/>
        <w:t>Чл. 9</w:t>
      </w:r>
      <w:r w:rsidR="00615099">
        <w:rPr>
          <w:b/>
        </w:rPr>
        <w:t xml:space="preserve"> </w:t>
      </w:r>
      <w:r w:rsidR="00615099">
        <w:t>/1/</w:t>
      </w:r>
      <w:r w:rsidR="0006773C" w:rsidRPr="0006773C">
        <w:t xml:space="preserve"> </w:t>
      </w:r>
      <w:r w:rsidR="008453F4">
        <w:rPr>
          <w:i/>
          <w:sz w:val="22"/>
          <w:szCs w:val="22"/>
        </w:rPr>
        <w:t>изм. с</w:t>
      </w:r>
      <w:r w:rsidR="0006773C" w:rsidRPr="00831A0E">
        <w:rPr>
          <w:i/>
          <w:sz w:val="22"/>
          <w:szCs w:val="22"/>
        </w:rPr>
        <w:t xml:space="preserve"> Р-е № 100 по </w:t>
      </w:r>
      <w:proofErr w:type="spellStart"/>
      <w:r w:rsidR="0006773C" w:rsidRPr="00831A0E">
        <w:rPr>
          <w:i/>
          <w:sz w:val="22"/>
          <w:szCs w:val="22"/>
        </w:rPr>
        <w:t>Пр</w:t>
      </w:r>
      <w:proofErr w:type="spellEnd"/>
      <w:r w:rsidR="0006773C" w:rsidRPr="00831A0E">
        <w:rPr>
          <w:i/>
          <w:sz w:val="22"/>
          <w:szCs w:val="22"/>
        </w:rPr>
        <w:t>-л № 10/28.07.2020г.,</w:t>
      </w:r>
      <w:r w:rsidR="0006773C" w:rsidRPr="00831A0E">
        <w:rPr>
          <w:sz w:val="22"/>
          <w:szCs w:val="22"/>
        </w:rPr>
        <w:t xml:space="preserve"> </w:t>
      </w:r>
      <w:r w:rsidR="00615099" w:rsidRPr="00831A0E">
        <w:rPr>
          <w:i/>
          <w:sz w:val="22"/>
          <w:szCs w:val="22"/>
        </w:rPr>
        <w:t xml:space="preserve"> </w:t>
      </w:r>
      <w:r w:rsidR="008453F4">
        <w:rPr>
          <w:i/>
          <w:sz w:val="22"/>
          <w:szCs w:val="22"/>
        </w:rPr>
        <w:t>изм. с</w:t>
      </w:r>
      <w:r w:rsidR="005900DE" w:rsidRPr="00831A0E">
        <w:rPr>
          <w:i/>
          <w:sz w:val="22"/>
          <w:szCs w:val="22"/>
        </w:rPr>
        <w:t xml:space="preserve"> Р-е №</w:t>
      </w:r>
      <w:r w:rsidR="005900DE" w:rsidRPr="00831A0E">
        <w:rPr>
          <w:sz w:val="22"/>
          <w:szCs w:val="22"/>
        </w:rPr>
        <w:t xml:space="preserve"> </w:t>
      </w:r>
      <w:r w:rsidR="00BD4B6A">
        <w:rPr>
          <w:i/>
          <w:sz w:val="22"/>
          <w:szCs w:val="22"/>
        </w:rPr>
        <w:t xml:space="preserve">58 по </w:t>
      </w:r>
      <w:proofErr w:type="spellStart"/>
      <w:r w:rsidR="00BD4B6A">
        <w:rPr>
          <w:i/>
          <w:sz w:val="22"/>
          <w:szCs w:val="22"/>
        </w:rPr>
        <w:t>Пр</w:t>
      </w:r>
      <w:proofErr w:type="spellEnd"/>
      <w:r w:rsidR="00BD4B6A">
        <w:rPr>
          <w:i/>
          <w:sz w:val="22"/>
          <w:szCs w:val="22"/>
        </w:rPr>
        <w:t>-л №5/15.03.2024</w:t>
      </w:r>
      <w:r w:rsidR="005900DE" w:rsidRPr="00831A0E">
        <w:rPr>
          <w:i/>
          <w:sz w:val="22"/>
          <w:szCs w:val="22"/>
        </w:rPr>
        <w:t>г</w:t>
      </w:r>
      <w:r w:rsidR="005900DE" w:rsidRPr="00831A0E">
        <w:rPr>
          <w:sz w:val="22"/>
          <w:szCs w:val="22"/>
        </w:rPr>
        <w:t xml:space="preserve"> </w:t>
      </w:r>
      <w:r w:rsidR="00615099" w:rsidRPr="00021F78">
        <w:t>Началната</w:t>
      </w:r>
      <w:r w:rsidR="00615099">
        <w:t xml:space="preserve"> цена на 1 декар земеделска земя се определя за период от една стопанска година според вида и категорията на земята както следва:</w:t>
      </w:r>
    </w:p>
    <w:p w:rsidR="0006641A" w:rsidRPr="00C2182D" w:rsidRDefault="0006641A" w:rsidP="0006641A">
      <w:pPr>
        <w:jc w:val="both"/>
        <w:rPr>
          <w:rFonts w:ascii="Book Antiqua" w:hAnsi="Book Antiqua"/>
          <w:sz w:val="28"/>
          <w:szCs w:val="28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851"/>
        <w:gridCol w:w="1247"/>
        <w:gridCol w:w="1304"/>
        <w:gridCol w:w="851"/>
        <w:gridCol w:w="992"/>
        <w:gridCol w:w="992"/>
        <w:gridCol w:w="851"/>
        <w:gridCol w:w="992"/>
      </w:tblGrid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Населено място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ЕКАТТЕ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Ниви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</w:t>
            </w: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1247" w:type="dxa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Земи в регулация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 год.</w:t>
            </w:r>
          </w:p>
        </w:tc>
        <w:tc>
          <w:tcPr>
            <w:tcW w:w="1304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Съществу-ващи</w:t>
            </w:r>
            <w:proofErr w:type="spellEnd"/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Трайни насаждения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</w:t>
            </w: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Ливади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/дка/год.</w:t>
            </w:r>
          </w:p>
        </w:tc>
        <w:tc>
          <w:tcPr>
            <w:tcW w:w="992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Мери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пасища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Пасище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Храсти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Новосъзд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.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Трайни н-я За добив на дървесина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Лв</w:t>
            </w:r>
            <w:proofErr w:type="spellEnd"/>
            <w:r w:rsidRPr="0006641A">
              <w:rPr>
                <w:rFonts w:ascii="Book Antiqua" w:hAnsi="Book Antiqua"/>
                <w:sz w:val="22"/>
                <w:szCs w:val="22"/>
              </w:rPr>
              <w:t>/дка/</w:t>
            </w:r>
            <w:proofErr w:type="spellStart"/>
            <w:r w:rsidRPr="0006641A">
              <w:rPr>
                <w:rFonts w:ascii="Book Antiqua" w:hAnsi="Book Antiqua"/>
                <w:sz w:val="22"/>
                <w:szCs w:val="22"/>
              </w:rPr>
              <w:t>год</w:t>
            </w:r>
            <w:proofErr w:type="spellEnd"/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гр.Опака</w:t>
            </w:r>
          </w:p>
          <w:p w:rsidR="0006641A" w:rsidRPr="0006641A" w:rsidRDefault="0006641A" w:rsidP="006F20F8">
            <w:pPr>
              <w:tabs>
                <w:tab w:val="left" w:pos="1035"/>
              </w:tabs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53552</w:t>
            </w:r>
            <w:r w:rsidRPr="0006641A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851" w:type="dxa"/>
            <w:shd w:val="clear" w:color="auto" w:fill="auto"/>
          </w:tcPr>
          <w:p w:rsidR="006865FD" w:rsidRPr="0006641A" w:rsidRDefault="007E20D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40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1247" w:type="dxa"/>
          </w:tcPr>
          <w:p w:rsidR="0006641A" w:rsidRDefault="007E20D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  <w:p w:rsidR="006865FD" w:rsidRPr="0006641A" w:rsidRDefault="006865FD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:rsidR="0006641A" w:rsidRDefault="00C357B4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42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583B85" w:rsidRPr="0006641A" w:rsidRDefault="00583B85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911AE8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18,00</w:t>
            </w:r>
          </w:p>
        </w:tc>
        <w:tc>
          <w:tcPr>
            <w:tcW w:w="992" w:type="dxa"/>
            <w:shd w:val="clear" w:color="auto" w:fill="auto"/>
          </w:tcPr>
          <w:p w:rsidR="00033EA7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18,00</w:t>
            </w:r>
          </w:p>
        </w:tc>
        <w:tc>
          <w:tcPr>
            <w:tcW w:w="992" w:type="dxa"/>
            <w:shd w:val="clear" w:color="auto" w:fill="auto"/>
          </w:tcPr>
          <w:p w:rsidR="00033EA7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18,00</w:t>
            </w:r>
          </w:p>
        </w:tc>
        <w:tc>
          <w:tcPr>
            <w:tcW w:w="851" w:type="dxa"/>
            <w:shd w:val="clear" w:color="auto" w:fill="auto"/>
          </w:tcPr>
          <w:p w:rsidR="00033EA7" w:rsidRPr="0006641A" w:rsidRDefault="00D34BD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:rsidR="004109C3" w:rsidRPr="0006641A" w:rsidRDefault="007E20D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45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с.Крепча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39671</w:t>
            </w:r>
          </w:p>
        </w:tc>
        <w:tc>
          <w:tcPr>
            <w:tcW w:w="851" w:type="dxa"/>
            <w:shd w:val="clear" w:color="auto" w:fill="auto"/>
          </w:tcPr>
          <w:p w:rsidR="00033BE7" w:rsidRPr="0006641A" w:rsidRDefault="00780A3F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43,00</w:t>
            </w:r>
          </w:p>
        </w:tc>
        <w:tc>
          <w:tcPr>
            <w:tcW w:w="1247" w:type="dxa"/>
          </w:tcPr>
          <w:p w:rsidR="00033BE7" w:rsidRPr="0006641A" w:rsidRDefault="00780A3F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</w:tc>
        <w:tc>
          <w:tcPr>
            <w:tcW w:w="1304" w:type="dxa"/>
            <w:shd w:val="clear" w:color="auto" w:fill="auto"/>
          </w:tcPr>
          <w:p w:rsidR="0006641A" w:rsidRDefault="00427909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22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033BE7" w:rsidRPr="0006641A" w:rsidRDefault="00033BE7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6641A" w:rsidRDefault="001A78C0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033BE7" w:rsidRPr="0006641A" w:rsidRDefault="00033BE7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294BD0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15</w:t>
            </w:r>
            <w:r w:rsidR="00033BE7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033BE7" w:rsidRPr="0006641A" w:rsidRDefault="00033BE7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294BD0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15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C523AB" w:rsidRPr="0006641A" w:rsidRDefault="00C523A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D4095C" w:rsidRPr="0006641A" w:rsidRDefault="00780A3F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11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:rsidR="000027E6" w:rsidRPr="0006641A" w:rsidRDefault="00294BD0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23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с.Голямо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Градище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15833</w:t>
            </w:r>
          </w:p>
        </w:tc>
        <w:tc>
          <w:tcPr>
            <w:tcW w:w="851" w:type="dxa"/>
            <w:shd w:val="clear" w:color="auto" w:fill="auto"/>
          </w:tcPr>
          <w:p w:rsidR="005705A5" w:rsidRPr="0006641A" w:rsidRDefault="009714F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</w:tc>
        <w:tc>
          <w:tcPr>
            <w:tcW w:w="1247" w:type="dxa"/>
          </w:tcPr>
          <w:p w:rsidR="0006641A" w:rsidRDefault="009714F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  <w:p w:rsidR="005705A5" w:rsidRPr="0006641A" w:rsidRDefault="005705A5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:rsidR="005705A5" w:rsidRPr="0006641A" w:rsidRDefault="00B421F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:rsidR="00717DC6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5705A5" w:rsidRPr="0006641A" w:rsidRDefault="005705A5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5B59F0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28,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00</w:t>
            </w:r>
          </w:p>
          <w:p w:rsidR="00717DC6" w:rsidRPr="0006641A" w:rsidRDefault="00717DC6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17DC6" w:rsidRPr="0006641A" w:rsidRDefault="00717DC6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28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06641A" w:rsidRDefault="00D34BD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717DC6" w:rsidRPr="0006641A" w:rsidRDefault="00717DC6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F90A2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44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9841A9" w:rsidRPr="0006641A" w:rsidRDefault="009841A9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с.Горско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Абланово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17172</w:t>
            </w:r>
          </w:p>
        </w:tc>
        <w:tc>
          <w:tcPr>
            <w:tcW w:w="851" w:type="dxa"/>
            <w:shd w:val="clear" w:color="auto" w:fill="auto"/>
          </w:tcPr>
          <w:p w:rsidR="0006641A" w:rsidRDefault="00C3462D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47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366E23" w:rsidRPr="0006641A" w:rsidRDefault="00366E2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47" w:type="dxa"/>
          </w:tcPr>
          <w:p w:rsidR="0006641A" w:rsidRDefault="00C3462D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  <w:p w:rsidR="00366E23" w:rsidRPr="0006641A" w:rsidRDefault="00366E2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:rsidR="00366E23" w:rsidRPr="0006641A" w:rsidRDefault="00C3462D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41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8F48F3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19,00</w:t>
            </w:r>
          </w:p>
        </w:tc>
        <w:tc>
          <w:tcPr>
            <w:tcW w:w="992" w:type="dxa"/>
            <w:shd w:val="clear" w:color="auto" w:fill="auto"/>
          </w:tcPr>
          <w:p w:rsidR="0006641A" w:rsidRDefault="00837661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8F48F3" w:rsidRPr="0006641A" w:rsidRDefault="008F48F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8F48F3" w:rsidRPr="0006641A" w:rsidRDefault="00837661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8F48F3" w:rsidRPr="0006641A" w:rsidRDefault="003F5F9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14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:rsidR="0006641A" w:rsidRDefault="001B1665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45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8F48F3" w:rsidRPr="0006641A" w:rsidRDefault="008F48F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с.Гърчиново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18407</w:t>
            </w:r>
          </w:p>
        </w:tc>
        <w:tc>
          <w:tcPr>
            <w:tcW w:w="851" w:type="dxa"/>
            <w:shd w:val="clear" w:color="auto" w:fill="auto"/>
          </w:tcPr>
          <w:p w:rsidR="0006641A" w:rsidRDefault="00413B1E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59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8F48F3" w:rsidRPr="0006641A" w:rsidRDefault="008F48F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47" w:type="dxa"/>
          </w:tcPr>
          <w:p w:rsidR="008F48F3" w:rsidRPr="0006641A" w:rsidRDefault="00413B1E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</w:tc>
        <w:tc>
          <w:tcPr>
            <w:tcW w:w="1304" w:type="dxa"/>
            <w:shd w:val="clear" w:color="auto" w:fill="auto"/>
          </w:tcPr>
          <w:p w:rsidR="0006641A" w:rsidRDefault="00413B1E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52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354B13" w:rsidRPr="0006641A" w:rsidRDefault="00354B1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19,00</w:t>
            </w:r>
          </w:p>
          <w:p w:rsidR="00354B13" w:rsidRPr="0006641A" w:rsidRDefault="00354B1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651DF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19,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00</w:t>
            </w:r>
          </w:p>
          <w:p w:rsidR="00354B13" w:rsidRPr="0006641A" w:rsidRDefault="00354B1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54B13" w:rsidRPr="0006641A" w:rsidRDefault="00651DF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19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06641A" w:rsidRDefault="00413B1E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354B13" w:rsidRPr="0006641A" w:rsidRDefault="00354B1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9A220F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41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354B13" w:rsidRPr="0006641A" w:rsidRDefault="00354B13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06641A" w:rsidRPr="00C2182D" w:rsidTr="00DA2B78">
        <w:tc>
          <w:tcPr>
            <w:tcW w:w="1305" w:type="dxa"/>
            <w:shd w:val="clear" w:color="auto" w:fill="auto"/>
          </w:tcPr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с.Люблен</w:t>
            </w:r>
          </w:p>
          <w:p w:rsidR="0006641A" w:rsidRPr="0006641A" w:rsidRDefault="0006641A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 w:rsidRPr="0006641A">
              <w:rPr>
                <w:rFonts w:ascii="Book Antiqua" w:hAnsi="Book Antiqua"/>
                <w:sz w:val="22"/>
                <w:szCs w:val="22"/>
              </w:rPr>
              <w:t>44608</w:t>
            </w:r>
          </w:p>
        </w:tc>
        <w:tc>
          <w:tcPr>
            <w:tcW w:w="851" w:type="dxa"/>
            <w:shd w:val="clear" w:color="auto" w:fill="auto"/>
          </w:tcPr>
          <w:p w:rsidR="0006641A" w:rsidRDefault="00B5307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42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A0583B" w:rsidRPr="0006641A" w:rsidRDefault="00A0583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247" w:type="dxa"/>
          </w:tcPr>
          <w:p w:rsidR="0006641A" w:rsidRDefault="00B5307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6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0,00</w:t>
            </w:r>
          </w:p>
          <w:p w:rsidR="00A0583B" w:rsidRPr="0006641A" w:rsidRDefault="00A0583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304" w:type="dxa"/>
            <w:shd w:val="clear" w:color="auto" w:fill="auto"/>
          </w:tcPr>
          <w:p w:rsidR="0006641A" w:rsidRDefault="00B5307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40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2F45A8" w:rsidRPr="0006641A" w:rsidRDefault="002F45A8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06641A" w:rsidRDefault="0012484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954F19" w:rsidRPr="0006641A" w:rsidRDefault="00954F19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12484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954F19" w:rsidRPr="0006641A" w:rsidRDefault="00954F19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954F19" w:rsidRPr="0006641A" w:rsidRDefault="0012484B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</w:tc>
        <w:tc>
          <w:tcPr>
            <w:tcW w:w="851" w:type="dxa"/>
            <w:shd w:val="clear" w:color="auto" w:fill="auto"/>
          </w:tcPr>
          <w:p w:rsidR="0006641A" w:rsidRDefault="00D34BDC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18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DA3F92" w:rsidRPr="0006641A" w:rsidRDefault="00DA3F92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6641A" w:rsidRDefault="004A3EC7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43</w:t>
            </w:r>
            <w:r w:rsidR="0006641A" w:rsidRPr="0006641A">
              <w:rPr>
                <w:rFonts w:ascii="Book Antiqua" w:hAnsi="Book Antiqua"/>
                <w:sz w:val="22"/>
                <w:szCs w:val="22"/>
              </w:rPr>
              <w:t>,00</w:t>
            </w:r>
          </w:p>
          <w:p w:rsidR="00DA3F92" w:rsidRPr="0006641A" w:rsidRDefault="00DA3F92" w:rsidP="006F20F8">
            <w:pPr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:rsidR="00615099" w:rsidRPr="007C00B3" w:rsidRDefault="002151F3" w:rsidP="00615099">
      <w:pPr>
        <w:spacing w:line="380" w:lineRule="exact"/>
        <w:jc w:val="both"/>
        <w:rPr>
          <w:lang w:val="en-US"/>
        </w:rPr>
      </w:pPr>
      <w:r>
        <w:t xml:space="preserve">                        </w:t>
      </w:r>
      <w:r w:rsidR="007C44D2">
        <w:t>/2</w:t>
      </w:r>
      <w:r w:rsidR="00615099">
        <w:t>/</w:t>
      </w:r>
      <w:r w:rsidR="009E144B" w:rsidRPr="009E144B">
        <w:t xml:space="preserve"> </w:t>
      </w:r>
      <w:r w:rsidR="006736E1">
        <w:rPr>
          <w:i/>
          <w:sz w:val="22"/>
          <w:szCs w:val="22"/>
        </w:rPr>
        <w:t xml:space="preserve">изм. с </w:t>
      </w:r>
      <w:r w:rsidR="009E144B" w:rsidRPr="004A4002">
        <w:rPr>
          <w:i/>
          <w:sz w:val="22"/>
          <w:szCs w:val="22"/>
        </w:rPr>
        <w:t xml:space="preserve"> Р-е № 100 по </w:t>
      </w:r>
      <w:proofErr w:type="spellStart"/>
      <w:r w:rsidR="009E144B" w:rsidRPr="004A4002">
        <w:rPr>
          <w:i/>
          <w:sz w:val="22"/>
          <w:szCs w:val="22"/>
        </w:rPr>
        <w:t>Пр</w:t>
      </w:r>
      <w:proofErr w:type="spellEnd"/>
      <w:r w:rsidR="009E144B" w:rsidRPr="004A4002">
        <w:rPr>
          <w:i/>
          <w:sz w:val="22"/>
          <w:szCs w:val="22"/>
        </w:rPr>
        <w:t xml:space="preserve">-л № 10/28.07.2020г, </w:t>
      </w:r>
      <w:r w:rsidR="00615099" w:rsidRPr="004A4002">
        <w:rPr>
          <w:i/>
          <w:sz w:val="22"/>
          <w:szCs w:val="22"/>
        </w:rPr>
        <w:t xml:space="preserve"> </w:t>
      </w:r>
      <w:r w:rsidR="006736E1">
        <w:rPr>
          <w:i/>
          <w:sz w:val="22"/>
          <w:szCs w:val="22"/>
        </w:rPr>
        <w:t>изм. с</w:t>
      </w:r>
      <w:r w:rsidR="007C00B3" w:rsidRPr="004A4002">
        <w:rPr>
          <w:i/>
          <w:sz w:val="22"/>
          <w:szCs w:val="22"/>
        </w:rPr>
        <w:t xml:space="preserve"> Р-е №</w:t>
      </w:r>
      <w:r w:rsidR="00052D75">
        <w:rPr>
          <w:sz w:val="22"/>
          <w:szCs w:val="22"/>
        </w:rPr>
        <w:t xml:space="preserve"> 58</w:t>
      </w:r>
      <w:r w:rsidR="00052D75">
        <w:rPr>
          <w:i/>
          <w:sz w:val="22"/>
          <w:szCs w:val="22"/>
        </w:rPr>
        <w:t xml:space="preserve"> по </w:t>
      </w:r>
      <w:proofErr w:type="spellStart"/>
      <w:r w:rsidR="00052D75">
        <w:rPr>
          <w:i/>
          <w:sz w:val="22"/>
          <w:szCs w:val="22"/>
        </w:rPr>
        <w:t>Пр</w:t>
      </w:r>
      <w:proofErr w:type="spellEnd"/>
      <w:r w:rsidR="00052D75">
        <w:rPr>
          <w:i/>
          <w:sz w:val="22"/>
          <w:szCs w:val="22"/>
        </w:rPr>
        <w:t>-л №5/15.03.2024</w:t>
      </w:r>
      <w:r w:rsidR="007C00B3" w:rsidRPr="004A4002">
        <w:rPr>
          <w:i/>
          <w:sz w:val="22"/>
          <w:szCs w:val="22"/>
        </w:rPr>
        <w:t>г</w:t>
      </w:r>
      <w:r w:rsidR="00052D75">
        <w:rPr>
          <w:i/>
          <w:sz w:val="22"/>
          <w:szCs w:val="22"/>
          <w:lang w:val="en-US"/>
        </w:rPr>
        <w:t>.</w:t>
      </w:r>
      <w:r w:rsidR="007C00B3" w:rsidRPr="004A4002">
        <w:t xml:space="preserve"> </w:t>
      </w:r>
      <w:r w:rsidR="00615099">
        <w:t>За пустеещи и необработваеми по</w:t>
      </w:r>
      <w:r w:rsidR="007C00B3">
        <w:t xml:space="preserve">вече от 2 години земи цената е </w:t>
      </w:r>
      <w:r w:rsidR="00FF6793">
        <w:rPr>
          <w:lang w:val="en-US"/>
        </w:rPr>
        <w:t>6,00</w:t>
      </w:r>
      <w:r w:rsidR="00615099">
        <w:t xml:space="preserve"> лв. на </w:t>
      </w:r>
      <w:r w:rsidR="007C00B3">
        <w:t>декар за първите 2 години от подписването на договора.</w:t>
      </w:r>
    </w:p>
    <w:p w:rsidR="00615099" w:rsidRDefault="007C44D2" w:rsidP="00615099">
      <w:pPr>
        <w:spacing w:line="380" w:lineRule="exact"/>
        <w:jc w:val="both"/>
      </w:pPr>
      <w:r>
        <w:tab/>
      </w:r>
      <w:r>
        <w:tab/>
        <w:t>/3</w:t>
      </w:r>
      <w:r w:rsidR="00615099">
        <w:t>/ Тази цена е база за провеждане на търгове за отдаване под наем и аренда на земята и сключване на договори за наем и оземляване.</w:t>
      </w:r>
    </w:p>
    <w:p w:rsidR="00615099" w:rsidRDefault="007C44D2" w:rsidP="00615099">
      <w:pPr>
        <w:spacing w:line="380" w:lineRule="exact"/>
        <w:jc w:val="both"/>
      </w:pPr>
      <w:r>
        <w:tab/>
      </w:r>
      <w:r>
        <w:tab/>
        <w:t>/4</w:t>
      </w:r>
      <w:r w:rsidR="00615099">
        <w:t>/ За провеждане на търг или конкурс за предоставяне под наем или аренда на земеделска земя от ОПФ за създаване и отглеждане на трайни насаждения се прилагат следните цени:</w:t>
      </w:r>
    </w:p>
    <w:p w:rsidR="00615099" w:rsidRPr="007409BD" w:rsidRDefault="00615099" w:rsidP="00615099">
      <w:pPr>
        <w:spacing w:line="380" w:lineRule="exact"/>
        <w:ind w:left="2130"/>
        <w:jc w:val="both"/>
        <w:rPr>
          <w:b/>
          <w:u w:val="single"/>
        </w:rPr>
      </w:pPr>
      <w:r w:rsidRPr="007409BD">
        <w:rPr>
          <w:b/>
          <w:u w:val="single"/>
        </w:rPr>
        <w:t>1. Лозови насаждения:</w:t>
      </w:r>
    </w:p>
    <w:p w:rsidR="00615099" w:rsidRPr="007409BD" w:rsidRDefault="00615099" w:rsidP="00615099">
      <w:pPr>
        <w:spacing w:line="380" w:lineRule="exact"/>
        <w:ind w:left="1416" w:firstLine="708"/>
        <w:jc w:val="both"/>
      </w:pPr>
      <w:r w:rsidRPr="007409BD">
        <w:t>- гратисен период – 4 години;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- 5 – 7 година – 36 лв./дка;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lastRenderedPageBreak/>
        <w:tab/>
      </w:r>
      <w:r w:rsidRPr="007409BD">
        <w:tab/>
      </w:r>
      <w:r w:rsidRPr="007409BD">
        <w:tab/>
        <w:t>- 8- 20 година – 96 лв./дка;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 xml:space="preserve">- за периода на </w:t>
      </w:r>
      <w:proofErr w:type="spellStart"/>
      <w:r w:rsidRPr="007409BD">
        <w:t>плододаване</w:t>
      </w:r>
      <w:proofErr w:type="spellEnd"/>
      <w:r w:rsidRPr="007409BD">
        <w:t xml:space="preserve"> – 46 лв./кв. м;</w:t>
      </w:r>
    </w:p>
    <w:p w:rsidR="00615099" w:rsidRPr="007409BD" w:rsidRDefault="00615099" w:rsidP="00615099">
      <w:pPr>
        <w:spacing w:line="380" w:lineRule="exact"/>
        <w:jc w:val="both"/>
        <w:rPr>
          <w:b/>
          <w:u w:val="single"/>
        </w:rPr>
      </w:pPr>
      <w:r w:rsidRPr="007409BD">
        <w:tab/>
      </w:r>
      <w:r w:rsidRPr="007409BD">
        <w:tab/>
      </w:r>
      <w:r w:rsidRPr="007409BD">
        <w:tab/>
      </w:r>
      <w:r w:rsidRPr="007409BD">
        <w:rPr>
          <w:b/>
          <w:u w:val="single"/>
        </w:rPr>
        <w:t>2. Овощни насаждения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гратисен период – 4 години;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- 5 - 7 година – 36 лв./дка;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 xml:space="preserve">- за периода на </w:t>
      </w:r>
      <w:proofErr w:type="spellStart"/>
      <w:r w:rsidRPr="007409BD">
        <w:t>плододаване</w:t>
      </w:r>
      <w:proofErr w:type="spellEnd"/>
      <w:r w:rsidRPr="007409BD">
        <w:t xml:space="preserve"> – 56 лв./дка;</w:t>
      </w:r>
    </w:p>
    <w:p w:rsidR="00615099" w:rsidRPr="007409BD" w:rsidRDefault="00615099" w:rsidP="00615099">
      <w:pPr>
        <w:spacing w:line="380" w:lineRule="exact"/>
        <w:jc w:val="both"/>
        <w:rPr>
          <w:b/>
          <w:u w:val="single"/>
        </w:rPr>
      </w:pPr>
      <w:r w:rsidRPr="007409BD">
        <w:tab/>
      </w:r>
      <w:r w:rsidRPr="007409BD">
        <w:tab/>
      </w:r>
      <w:r w:rsidRPr="007409BD">
        <w:tab/>
      </w:r>
      <w:r w:rsidRPr="007409BD">
        <w:rPr>
          <w:b/>
          <w:u w:val="single"/>
        </w:rPr>
        <w:t xml:space="preserve">3. </w:t>
      </w:r>
      <w:proofErr w:type="spellStart"/>
      <w:r w:rsidRPr="007409BD">
        <w:rPr>
          <w:b/>
          <w:u w:val="single"/>
        </w:rPr>
        <w:t>Ягодоплодни</w:t>
      </w:r>
      <w:proofErr w:type="spellEnd"/>
      <w:r w:rsidRPr="007409BD">
        <w:rPr>
          <w:b/>
          <w:u w:val="single"/>
        </w:rPr>
        <w:t xml:space="preserve"> култури: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гратисен период – 2 години;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 xml:space="preserve">- за периода на </w:t>
      </w:r>
      <w:proofErr w:type="spellStart"/>
      <w:r w:rsidRPr="007409BD">
        <w:t>плододаване</w:t>
      </w:r>
      <w:proofErr w:type="spellEnd"/>
      <w:r w:rsidRPr="007409BD">
        <w:t xml:space="preserve"> – 56 лв./дка;</w:t>
      </w:r>
    </w:p>
    <w:p w:rsidR="00615099" w:rsidRPr="007409BD" w:rsidRDefault="00615099" w:rsidP="00615099">
      <w:pPr>
        <w:spacing w:line="380" w:lineRule="exact"/>
        <w:jc w:val="both"/>
        <w:rPr>
          <w:b/>
          <w:u w:val="single"/>
        </w:rPr>
      </w:pPr>
      <w:r w:rsidRPr="007409BD">
        <w:tab/>
      </w:r>
      <w:r w:rsidRPr="007409BD">
        <w:tab/>
      </w:r>
      <w:r w:rsidRPr="007409BD">
        <w:tab/>
      </w:r>
      <w:r w:rsidRPr="007409BD">
        <w:rPr>
          <w:b/>
          <w:u w:val="single"/>
        </w:rPr>
        <w:t>4. Етерично-маслени култури – мента, лавандула, шипка и др.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гратисен период – 3 години;</w:t>
      </w:r>
    </w:p>
    <w:p w:rsidR="00615099" w:rsidRPr="007409BD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 xml:space="preserve">- за периода на </w:t>
      </w:r>
      <w:proofErr w:type="spellStart"/>
      <w:r w:rsidRPr="007409BD">
        <w:t>плододаване</w:t>
      </w:r>
      <w:proofErr w:type="spellEnd"/>
      <w:r w:rsidRPr="007409BD">
        <w:t xml:space="preserve"> – 36 лв./дка;</w:t>
      </w:r>
    </w:p>
    <w:p w:rsidR="00615099" w:rsidRPr="007409BD" w:rsidRDefault="00615099" w:rsidP="00615099">
      <w:pPr>
        <w:spacing w:line="380" w:lineRule="exact"/>
        <w:jc w:val="both"/>
        <w:rPr>
          <w:b/>
          <w:u w:val="single"/>
        </w:rPr>
      </w:pPr>
      <w:r w:rsidRPr="007409BD">
        <w:tab/>
      </w:r>
      <w:r w:rsidRPr="007409BD">
        <w:tab/>
      </w:r>
      <w:r w:rsidRPr="007409BD">
        <w:tab/>
      </w:r>
      <w:r w:rsidRPr="007409BD">
        <w:rPr>
          <w:b/>
          <w:u w:val="single"/>
        </w:rPr>
        <w:t>5. Култивирани билки – срок на предоставяне – 5 години;</w:t>
      </w:r>
    </w:p>
    <w:p w:rsidR="00615099" w:rsidRDefault="00615099" w:rsidP="00615099">
      <w:pPr>
        <w:spacing w:line="380" w:lineRule="exact"/>
        <w:jc w:val="both"/>
      </w:pPr>
      <w:r w:rsidRPr="007409BD">
        <w:tab/>
      </w:r>
      <w:r w:rsidRPr="007409BD">
        <w:tab/>
      </w:r>
      <w:r w:rsidRPr="007409BD">
        <w:tab/>
        <w:t>- гратисен период – 1 година;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  <w:r>
        <w:tab/>
        <w:t>- 2- 5 година – 13 лв./дка.</w:t>
      </w:r>
    </w:p>
    <w:p w:rsidR="00615099" w:rsidRDefault="00615099" w:rsidP="00615099">
      <w:pPr>
        <w:spacing w:line="380" w:lineRule="exact"/>
        <w:jc w:val="both"/>
      </w:pPr>
      <w:r>
        <w:tab/>
      </w:r>
      <w:r>
        <w:tab/>
      </w:r>
    </w:p>
    <w:p w:rsidR="00615099" w:rsidRDefault="007C44D2" w:rsidP="00615099">
      <w:pPr>
        <w:spacing w:line="380" w:lineRule="exact"/>
        <w:ind w:left="708" w:firstLine="708"/>
        <w:jc w:val="both"/>
      </w:pPr>
      <w:r>
        <w:t>/5</w:t>
      </w:r>
      <w:r w:rsidR="00615099">
        <w:t xml:space="preserve">/ Продължителността на периода на </w:t>
      </w:r>
      <w:proofErr w:type="spellStart"/>
      <w:r w:rsidR="00615099">
        <w:t>плододаване</w:t>
      </w:r>
      <w:proofErr w:type="spellEnd"/>
      <w:r w:rsidR="00615099">
        <w:t xml:space="preserve"> за отделните видове трайни насаждения се определя от приложението към чл. 5 от Наредбата за базисните цени на трайните насаждения.</w:t>
      </w:r>
    </w:p>
    <w:p w:rsidR="00615099" w:rsidRDefault="007C44D2" w:rsidP="00615099">
      <w:pPr>
        <w:spacing w:line="380" w:lineRule="exact"/>
        <w:ind w:left="708" w:firstLine="702"/>
        <w:jc w:val="both"/>
      </w:pPr>
      <w:r>
        <w:t>/6</w:t>
      </w:r>
      <w:r w:rsidR="00615099" w:rsidRPr="00C841A5">
        <w:rPr>
          <w:sz w:val="22"/>
          <w:szCs w:val="22"/>
        </w:rPr>
        <w:t xml:space="preserve">/ </w:t>
      </w:r>
      <w:r w:rsidR="00C841A5" w:rsidRPr="00C841A5">
        <w:rPr>
          <w:i/>
          <w:sz w:val="22"/>
          <w:szCs w:val="22"/>
        </w:rPr>
        <w:t xml:space="preserve">изм. с </w:t>
      </w:r>
      <w:r w:rsidR="00E91ABE" w:rsidRPr="00C841A5">
        <w:rPr>
          <w:i/>
          <w:sz w:val="22"/>
          <w:szCs w:val="22"/>
        </w:rPr>
        <w:t xml:space="preserve"> Р-е №</w:t>
      </w:r>
      <w:r w:rsidR="00925B13">
        <w:rPr>
          <w:sz w:val="22"/>
          <w:szCs w:val="22"/>
        </w:rPr>
        <w:t xml:space="preserve"> 58</w:t>
      </w:r>
      <w:r w:rsidR="00925B13">
        <w:rPr>
          <w:i/>
          <w:sz w:val="22"/>
          <w:szCs w:val="22"/>
        </w:rPr>
        <w:t xml:space="preserve"> по </w:t>
      </w:r>
      <w:proofErr w:type="spellStart"/>
      <w:r w:rsidR="00925B13">
        <w:rPr>
          <w:i/>
          <w:sz w:val="22"/>
          <w:szCs w:val="22"/>
        </w:rPr>
        <w:t>Пр</w:t>
      </w:r>
      <w:proofErr w:type="spellEnd"/>
      <w:r w:rsidR="00925B13">
        <w:rPr>
          <w:i/>
          <w:sz w:val="22"/>
          <w:szCs w:val="22"/>
        </w:rPr>
        <w:t>-л № 5/</w:t>
      </w:r>
      <w:r w:rsidR="00925B13">
        <w:rPr>
          <w:i/>
          <w:sz w:val="22"/>
          <w:szCs w:val="22"/>
          <w:lang w:val="en-US"/>
        </w:rPr>
        <w:t>15.03.2024</w:t>
      </w:r>
      <w:r w:rsidR="00E91ABE" w:rsidRPr="00C841A5">
        <w:rPr>
          <w:i/>
          <w:sz w:val="22"/>
          <w:szCs w:val="22"/>
        </w:rPr>
        <w:t>г.</w:t>
      </w:r>
      <w:r w:rsidR="00E91ABE" w:rsidRPr="00C841A5">
        <w:rPr>
          <w:i/>
          <w:sz w:val="20"/>
          <w:szCs w:val="20"/>
        </w:rPr>
        <w:t xml:space="preserve"> </w:t>
      </w:r>
      <w:r w:rsidR="00615099" w:rsidRPr="00C841A5">
        <w:t>Цената</w:t>
      </w:r>
      <w:r w:rsidR="00615099">
        <w:t xml:space="preserve"> за предоставяне право на ползване за устройване на пчел</w:t>
      </w:r>
      <w:r w:rsidR="009C284E">
        <w:t>ини върху земя от ОПФ и ОГФ е 30</w:t>
      </w:r>
      <w:r w:rsidR="00615099">
        <w:t xml:space="preserve"> лв./дка.</w:t>
      </w:r>
    </w:p>
    <w:p w:rsidR="00615099" w:rsidRDefault="007C44D2" w:rsidP="008B1034">
      <w:pPr>
        <w:spacing w:line="380" w:lineRule="exact"/>
        <w:ind w:left="708" w:firstLine="708"/>
        <w:jc w:val="both"/>
        <w:rPr>
          <w:sz w:val="22"/>
          <w:szCs w:val="22"/>
        </w:rPr>
      </w:pPr>
      <w:r>
        <w:t>/7</w:t>
      </w:r>
      <w:r w:rsidR="008B1034" w:rsidRPr="00D16F90">
        <w:rPr>
          <w:sz w:val="22"/>
          <w:szCs w:val="22"/>
        </w:rPr>
        <w:t xml:space="preserve">/ </w:t>
      </w:r>
      <w:r w:rsidRPr="00D16F90">
        <w:rPr>
          <w:i/>
          <w:sz w:val="22"/>
          <w:szCs w:val="22"/>
          <w:lang w:val="en-US"/>
        </w:rPr>
        <w:t>(</w:t>
      </w:r>
      <w:r w:rsidRPr="00D16F90">
        <w:rPr>
          <w:i/>
          <w:sz w:val="22"/>
          <w:szCs w:val="22"/>
        </w:rPr>
        <w:t>Нова, прие</w:t>
      </w:r>
      <w:r w:rsidR="00B42A24">
        <w:rPr>
          <w:i/>
          <w:sz w:val="22"/>
          <w:szCs w:val="22"/>
        </w:rPr>
        <w:t>та с Р-е № 58 по Протокол №5</w:t>
      </w:r>
      <w:r w:rsidR="00D16F90" w:rsidRPr="00D16F90">
        <w:rPr>
          <w:i/>
          <w:sz w:val="22"/>
          <w:szCs w:val="22"/>
        </w:rPr>
        <w:t>/</w:t>
      </w:r>
      <w:r w:rsidR="00B42A24">
        <w:rPr>
          <w:i/>
          <w:sz w:val="22"/>
          <w:szCs w:val="22"/>
        </w:rPr>
        <w:t>15.03.2024</w:t>
      </w:r>
      <w:r w:rsidRPr="00D16F90">
        <w:rPr>
          <w:sz w:val="22"/>
          <w:szCs w:val="22"/>
        </w:rPr>
        <w:t>г</w:t>
      </w:r>
      <w:r w:rsidR="004D4EF4" w:rsidRPr="00D16F90">
        <w:rPr>
          <w:sz w:val="22"/>
          <w:szCs w:val="22"/>
        </w:rPr>
        <w:t>.)</w:t>
      </w:r>
      <w:r w:rsidRPr="00D16F90">
        <w:rPr>
          <w:sz w:val="22"/>
          <w:szCs w:val="22"/>
        </w:rPr>
        <w:t xml:space="preserve"> Н</w:t>
      </w:r>
      <w:r w:rsidR="008B1034" w:rsidRPr="00D16F90">
        <w:rPr>
          <w:sz w:val="22"/>
          <w:szCs w:val="22"/>
        </w:rPr>
        <w:t>аемна</w:t>
      </w:r>
      <w:r w:rsidRPr="00D16F90">
        <w:rPr>
          <w:sz w:val="22"/>
          <w:szCs w:val="22"/>
        </w:rPr>
        <w:t>та</w:t>
      </w:r>
      <w:r w:rsidR="008B1034" w:rsidRPr="00D16F90">
        <w:rPr>
          <w:sz w:val="22"/>
          <w:szCs w:val="22"/>
        </w:rPr>
        <w:t xml:space="preserve"> цена за отдаване под наем на </w:t>
      </w:r>
      <w:r w:rsidRPr="00D16F90">
        <w:rPr>
          <w:sz w:val="22"/>
          <w:szCs w:val="22"/>
        </w:rPr>
        <w:t>маломерен имот е  в размер на 59</w:t>
      </w:r>
      <w:r w:rsidR="008B1034" w:rsidRPr="00D16F90">
        <w:rPr>
          <w:sz w:val="22"/>
          <w:szCs w:val="22"/>
        </w:rPr>
        <w:t xml:space="preserve"> лв./дка.</w:t>
      </w:r>
    </w:p>
    <w:p w:rsidR="007224CF" w:rsidRPr="00D16F90" w:rsidRDefault="007224CF" w:rsidP="008B1034">
      <w:pPr>
        <w:spacing w:line="380" w:lineRule="exact"/>
        <w:ind w:left="708" w:firstLine="708"/>
        <w:jc w:val="both"/>
        <w:rPr>
          <w:sz w:val="22"/>
          <w:szCs w:val="22"/>
        </w:rPr>
      </w:pPr>
    </w:p>
    <w:p w:rsidR="00615099" w:rsidRDefault="00615099" w:rsidP="00615099">
      <w:pPr>
        <w:spacing w:line="380" w:lineRule="exact"/>
        <w:jc w:val="center"/>
        <w:rPr>
          <w:b/>
        </w:rPr>
      </w:pPr>
      <w:r>
        <w:rPr>
          <w:b/>
        </w:rPr>
        <w:t>ПРЕХОДНИ И ЗАКЛЮЧИТЕЛНИ РАЗПОРЕДБИ</w:t>
      </w:r>
    </w:p>
    <w:p w:rsidR="00615099" w:rsidRDefault="00615099" w:rsidP="00615099">
      <w:pPr>
        <w:spacing w:line="380" w:lineRule="exact"/>
        <w:jc w:val="center"/>
        <w:rPr>
          <w:b/>
        </w:rPr>
      </w:pPr>
    </w:p>
    <w:p w:rsidR="00615099" w:rsidRDefault="00615099" w:rsidP="00615099">
      <w:pPr>
        <w:spacing w:line="380" w:lineRule="exact"/>
        <w:jc w:val="both"/>
      </w:pPr>
      <w:r>
        <w:rPr>
          <w:b/>
        </w:rPr>
        <w:tab/>
      </w:r>
      <w:r>
        <w:rPr>
          <w:b/>
        </w:rPr>
        <w:tab/>
        <w:t xml:space="preserve">§ </w:t>
      </w:r>
      <w:r w:rsidRPr="00F42F89">
        <w:t>1</w:t>
      </w:r>
      <w:r>
        <w:rPr>
          <w:b/>
        </w:rPr>
        <w:t xml:space="preserve">. </w:t>
      </w:r>
      <w:r>
        <w:t>Тази Наредба се приема на основание чл. 14, ал.8 от ЗОС.</w:t>
      </w:r>
    </w:p>
    <w:p w:rsidR="00615099" w:rsidRPr="00021F78" w:rsidRDefault="00615099" w:rsidP="002C2D6B">
      <w:pPr>
        <w:spacing w:line="380" w:lineRule="exact"/>
        <w:ind w:left="708"/>
        <w:jc w:val="both"/>
      </w:pPr>
      <w:r>
        <w:tab/>
        <w:t xml:space="preserve">§ 2. Наредбата отменя </w:t>
      </w:r>
      <w:r w:rsidR="0066666F">
        <w:t>Правилника за определяне на базисни наемни цени на имоти – собственост на Община Опака</w:t>
      </w:r>
      <w:r>
        <w:t xml:space="preserve">, приет с </w:t>
      </w:r>
      <w:r w:rsidR="002C2D6B">
        <w:t>Решение № 5</w:t>
      </w:r>
      <w:r w:rsidRPr="00021F78">
        <w:t xml:space="preserve"> по протокол № </w:t>
      </w:r>
      <w:r w:rsidR="002C2D6B">
        <w:t>6</w:t>
      </w:r>
      <w:r w:rsidRPr="00021F78">
        <w:t>/</w:t>
      </w:r>
      <w:r w:rsidR="002C2D6B">
        <w:t>19.01.2000</w:t>
      </w:r>
      <w:r w:rsidRPr="00021F78">
        <w:t xml:space="preserve">г. на Общински съвет – </w:t>
      </w:r>
      <w:r w:rsidR="0066666F" w:rsidRPr="00021F78">
        <w:t>Опака</w:t>
      </w:r>
      <w:r w:rsidRPr="00021F78">
        <w:t>.</w:t>
      </w:r>
      <w:r w:rsidR="005900DE" w:rsidRPr="00021F78">
        <w:t xml:space="preserve"> Изменена с </w:t>
      </w:r>
      <w:r w:rsidR="002C2D6B">
        <w:t xml:space="preserve">Р-е № 100 по </w:t>
      </w:r>
      <w:proofErr w:type="spellStart"/>
      <w:r w:rsidR="002C2D6B">
        <w:t>Пр</w:t>
      </w:r>
      <w:proofErr w:type="spellEnd"/>
      <w:r w:rsidR="002C2D6B">
        <w:t>-л №10/28.07.2020</w:t>
      </w:r>
      <w:r w:rsidR="005900DE" w:rsidRPr="00021F78">
        <w:t>г</w:t>
      </w:r>
      <w:r w:rsidR="00E91ABE" w:rsidRPr="00021F78">
        <w:t>.</w:t>
      </w:r>
      <w:r w:rsidR="002E32CC">
        <w:t xml:space="preserve"> и с Решение № 58 по </w:t>
      </w:r>
      <w:proofErr w:type="spellStart"/>
      <w:r w:rsidR="002E32CC">
        <w:t>Пр</w:t>
      </w:r>
      <w:proofErr w:type="spellEnd"/>
      <w:r w:rsidR="002E32CC">
        <w:t>-л № 5/15.03.2024</w:t>
      </w:r>
      <w:r w:rsidR="002C2D6B">
        <w:t xml:space="preserve">г. на </w:t>
      </w:r>
      <w:proofErr w:type="spellStart"/>
      <w:r w:rsidR="002C2D6B">
        <w:t>ОбС</w:t>
      </w:r>
      <w:proofErr w:type="spellEnd"/>
      <w:r w:rsidR="002C2D6B">
        <w:t xml:space="preserve"> – Опака.</w:t>
      </w:r>
    </w:p>
    <w:p w:rsidR="00615099" w:rsidRDefault="00615099" w:rsidP="005900DE">
      <w:pPr>
        <w:spacing w:line="380" w:lineRule="exact"/>
        <w:ind w:left="708"/>
        <w:jc w:val="both"/>
      </w:pPr>
      <w:r w:rsidRPr="00021F78">
        <w:tab/>
        <w:t>§ 3. Наемните цени по действащите договори, продължени по молба на</w:t>
      </w:r>
      <w:r>
        <w:t xml:space="preserve"> наемателите на основание §1 от ПЗР на НРП</w:t>
      </w:r>
      <w:r w:rsidR="0066666F">
        <w:t>С</w:t>
      </w:r>
      <w:r>
        <w:t>УРОИ, подлежат на актуализация с % на увеличение на базисните наемни цени.</w:t>
      </w:r>
    </w:p>
    <w:p w:rsidR="009F528D" w:rsidRDefault="009F528D" w:rsidP="005900DE">
      <w:pPr>
        <w:spacing w:line="380" w:lineRule="exact"/>
        <w:ind w:left="708"/>
        <w:jc w:val="both"/>
      </w:pPr>
    </w:p>
    <w:p w:rsidR="009F528D" w:rsidRDefault="009F528D" w:rsidP="005900DE">
      <w:pPr>
        <w:spacing w:line="380" w:lineRule="exact"/>
        <w:ind w:left="708"/>
        <w:jc w:val="both"/>
      </w:pPr>
    </w:p>
    <w:p w:rsidR="00B301FA" w:rsidRDefault="00B301FA" w:rsidP="005900DE">
      <w:pPr>
        <w:spacing w:line="380" w:lineRule="exact"/>
        <w:ind w:left="708"/>
        <w:jc w:val="both"/>
      </w:pPr>
    </w:p>
    <w:p w:rsidR="00B301FA" w:rsidRDefault="00B301FA" w:rsidP="005900DE">
      <w:pPr>
        <w:spacing w:line="380" w:lineRule="exact"/>
        <w:ind w:left="708"/>
        <w:jc w:val="both"/>
      </w:pPr>
    </w:p>
    <w:p w:rsidR="00F7104C" w:rsidRDefault="00F7104C" w:rsidP="005900DE">
      <w:pPr>
        <w:spacing w:line="380" w:lineRule="exact"/>
        <w:ind w:left="708"/>
        <w:jc w:val="both"/>
      </w:pPr>
    </w:p>
    <w:p w:rsidR="009F528D" w:rsidRPr="001F0AD1" w:rsidRDefault="009F528D" w:rsidP="003254FA">
      <w:pPr>
        <w:jc w:val="both"/>
        <w:rPr>
          <w:b/>
        </w:rPr>
      </w:pPr>
      <w:r w:rsidRPr="001F0AD1">
        <w:rPr>
          <w:b/>
        </w:rPr>
        <w:t>Наредбата е променена с:</w:t>
      </w:r>
    </w:p>
    <w:p w:rsidR="009F528D" w:rsidRPr="00F365F8" w:rsidRDefault="009F528D" w:rsidP="003254FA">
      <w:pPr>
        <w:jc w:val="both"/>
      </w:pPr>
      <w:r w:rsidRPr="00F365F8">
        <w:t>1.</w:t>
      </w:r>
      <w:r w:rsidRPr="00F365F8">
        <w:tab/>
        <w:t>Решение № 5 по протокол № 6/19.01.2000 г. на Общински съвет – Опака;</w:t>
      </w:r>
    </w:p>
    <w:p w:rsidR="009F528D" w:rsidRPr="00F365F8" w:rsidRDefault="009F528D" w:rsidP="003254FA">
      <w:pPr>
        <w:jc w:val="both"/>
      </w:pPr>
      <w:r w:rsidRPr="00F365F8">
        <w:t>2.</w:t>
      </w:r>
      <w:r w:rsidRPr="00F365F8">
        <w:tab/>
        <w:t xml:space="preserve">Решение № 100 по протокол № 10/ 28.07.2020г. на </w:t>
      </w:r>
      <w:proofErr w:type="spellStart"/>
      <w:r w:rsidRPr="00F365F8">
        <w:t>ОбС</w:t>
      </w:r>
      <w:proofErr w:type="spellEnd"/>
      <w:r w:rsidRPr="00F365F8">
        <w:t>- Опака;</w:t>
      </w:r>
    </w:p>
    <w:p w:rsidR="009F528D" w:rsidRPr="00F365F8" w:rsidRDefault="009F528D" w:rsidP="003254FA">
      <w:pPr>
        <w:jc w:val="both"/>
      </w:pPr>
      <w:r w:rsidRPr="00F365F8">
        <w:t>3.</w:t>
      </w:r>
      <w:r w:rsidRPr="00F365F8">
        <w:tab/>
        <w:t>Решение</w:t>
      </w:r>
      <w:r w:rsidR="00B301FA">
        <w:t xml:space="preserve"> № 58 по протокол № 5/ 15.03.</w:t>
      </w:r>
      <w:bookmarkStart w:id="0" w:name="_GoBack"/>
      <w:bookmarkEnd w:id="0"/>
      <w:r w:rsidR="00581374">
        <w:t>202</w:t>
      </w:r>
      <w:r w:rsidR="00581374">
        <w:rPr>
          <w:lang w:val="en-US"/>
        </w:rPr>
        <w:t>4</w:t>
      </w:r>
      <w:r w:rsidRPr="00F365F8">
        <w:t xml:space="preserve">г. на </w:t>
      </w:r>
      <w:proofErr w:type="spellStart"/>
      <w:r w:rsidRPr="00F365F8">
        <w:t>ОбС</w:t>
      </w:r>
      <w:proofErr w:type="spellEnd"/>
      <w:r w:rsidRPr="00F365F8">
        <w:t>- Опака</w:t>
      </w:r>
    </w:p>
    <w:p w:rsidR="009F528D" w:rsidRDefault="009F528D" w:rsidP="003254FA">
      <w:pPr>
        <w:spacing w:line="380" w:lineRule="exact"/>
        <w:ind w:left="708"/>
        <w:jc w:val="both"/>
      </w:pPr>
    </w:p>
    <w:sectPr w:rsidR="009F528D" w:rsidSect="0061509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5431"/>
    <w:multiLevelType w:val="hybridMultilevel"/>
    <w:tmpl w:val="D29AEDB8"/>
    <w:lvl w:ilvl="0" w:tplc="D4F456F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1A293F55"/>
    <w:multiLevelType w:val="hybridMultilevel"/>
    <w:tmpl w:val="869EE500"/>
    <w:lvl w:ilvl="0" w:tplc="63567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957307"/>
    <w:multiLevelType w:val="hybridMultilevel"/>
    <w:tmpl w:val="FA66BF3A"/>
    <w:lvl w:ilvl="0" w:tplc="5060095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6523204"/>
    <w:multiLevelType w:val="hybridMultilevel"/>
    <w:tmpl w:val="AD62068A"/>
    <w:lvl w:ilvl="0" w:tplc="0220C55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4" w15:restartNumberingAfterBreak="0">
    <w:nsid w:val="46DB0420"/>
    <w:multiLevelType w:val="hybridMultilevel"/>
    <w:tmpl w:val="B54C9358"/>
    <w:lvl w:ilvl="0" w:tplc="49FCD4A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6096C"/>
    <w:multiLevelType w:val="hybridMultilevel"/>
    <w:tmpl w:val="82D00A2E"/>
    <w:lvl w:ilvl="0" w:tplc="FB383E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099"/>
    <w:rsid w:val="000027E6"/>
    <w:rsid w:val="00002A79"/>
    <w:rsid w:val="0001261D"/>
    <w:rsid w:val="0001542C"/>
    <w:rsid w:val="00021F78"/>
    <w:rsid w:val="00033BE7"/>
    <w:rsid w:val="00033EA7"/>
    <w:rsid w:val="00035B1F"/>
    <w:rsid w:val="00052D75"/>
    <w:rsid w:val="00057100"/>
    <w:rsid w:val="0006641A"/>
    <w:rsid w:val="0006773C"/>
    <w:rsid w:val="00076C89"/>
    <w:rsid w:val="00095564"/>
    <w:rsid w:val="000A0FAE"/>
    <w:rsid w:val="000C7915"/>
    <w:rsid w:val="00114210"/>
    <w:rsid w:val="0012484B"/>
    <w:rsid w:val="0014392D"/>
    <w:rsid w:val="001772C9"/>
    <w:rsid w:val="00180E3C"/>
    <w:rsid w:val="00190280"/>
    <w:rsid w:val="001910D9"/>
    <w:rsid w:val="00195051"/>
    <w:rsid w:val="001A2D36"/>
    <w:rsid w:val="001A78C0"/>
    <w:rsid w:val="001B042D"/>
    <w:rsid w:val="001B1665"/>
    <w:rsid w:val="001B2DA4"/>
    <w:rsid w:val="001D2BE5"/>
    <w:rsid w:val="001D747A"/>
    <w:rsid w:val="001F0AD1"/>
    <w:rsid w:val="00205643"/>
    <w:rsid w:val="002151F3"/>
    <w:rsid w:val="002272CA"/>
    <w:rsid w:val="00242B4D"/>
    <w:rsid w:val="0024577A"/>
    <w:rsid w:val="0026452B"/>
    <w:rsid w:val="00281351"/>
    <w:rsid w:val="00284D17"/>
    <w:rsid w:val="00286CC0"/>
    <w:rsid w:val="002942D7"/>
    <w:rsid w:val="00294BD0"/>
    <w:rsid w:val="002A1B2D"/>
    <w:rsid w:val="002A71BA"/>
    <w:rsid w:val="002B75B0"/>
    <w:rsid w:val="002C2D6B"/>
    <w:rsid w:val="002E32CC"/>
    <w:rsid w:val="002F45A8"/>
    <w:rsid w:val="002F7D91"/>
    <w:rsid w:val="003254FA"/>
    <w:rsid w:val="00334C4D"/>
    <w:rsid w:val="00354B13"/>
    <w:rsid w:val="00366E23"/>
    <w:rsid w:val="00373D74"/>
    <w:rsid w:val="003D20C6"/>
    <w:rsid w:val="003F5F9A"/>
    <w:rsid w:val="004109C3"/>
    <w:rsid w:val="00412853"/>
    <w:rsid w:val="00413B1E"/>
    <w:rsid w:val="00414683"/>
    <w:rsid w:val="00427909"/>
    <w:rsid w:val="00444A97"/>
    <w:rsid w:val="00454C80"/>
    <w:rsid w:val="00456F38"/>
    <w:rsid w:val="00473B01"/>
    <w:rsid w:val="0047723B"/>
    <w:rsid w:val="004942D6"/>
    <w:rsid w:val="0049467D"/>
    <w:rsid w:val="004A3EC7"/>
    <w:rsid w:val="004A4002"/>
    <w:rsid w:val="004A7954"/>
    <w:rsid w:val="004D32DD"/>
    <w:rsid w:val="004D4EF4"/>
    <w:rsid w:val="004E3959"/>
    <w:rsid w:val="00517C1D"/>
    <w:rsid w:val="00517D88"/>
    <w:rsid w:val="00550DEF"/>
    <w:rsid w:val="005705A5"/>
    <w:rsid w:val="00581374"/>
    <w:rsid w:val="00583B85"/>
    <w:rsid w:val="005900DE"/>
    <w:rsid w:val="005912FF"/>
    <w:rsid w:val="00591C13"/>
    <w:rsid w:val="0059640F"/>
    <w:rsid w:val="005A11FC"/>
    <w:rsid w:val="005B59F0"/>
    <w:rsid w:val="005D6DA6"/>
    <w:rsid w:val="005E2287"/>
    <w:rsid w:val="005E5008"/>
    <w:rsid w:val="005F7005"/>
    <w:rsid w:val="00606FFE"/>
    <w:rsid w:val="00615099"/>
    <w:rsid w:val="006215BE"/>
    <w:rsid w:val="006230DE"/>
    <w:rsid w:val="00651DFB"/>
    <w:rsid w:val="00660395"/>
    <w:rsid w:val="0066666F"/>
    <w:rsid w:val="006736E1"/>
    <w:rsid w:val="006865FD"/>
    <w:rsid w:val="006942C2"/>
    <w:rsid w:val="006A0998"/>
    <w:rsid w:val="006A14B8"/>
    <w:rsid w:val="006D64EE"/>
    <w:rsid w:val="006F3E6E"/>
    <w:rsid w:val="006F5024"/>
    <w:rsid w:val="00717DC6"/>
    <w:rsid w:val="007224CF"/>
    <w:rsid w:val="007254F8"/>
    <w:rsid w:val="00730DFE"/>
    <w:rsid w:val="007409BD"/>
    <w:rsid w:val="007435FC"/>
    <w:rsid w:val="00757AC1"/>
    <w:rsid w:val="0076117C"/>
    <w:rsid w:val="00774138"/>
    <w:rsid w:val="00775315"/>
    <w:rsid w:val="00780A3F"/>
    <w:rsid w:val="0079114E"/>
    <w:rsid w:val="007C00B3"/>
    <w:rsid w:val="007C44D2"/>
    <w:rsid w:val="007E20DB"/>
    <w:rsid w:val="008007EE"/>
    <w:rsid w:val="00807D46"/>
    <w:rsid w:val="00831A0E"/>
    <w:rsid w:val="00837661"/>
    <w:rsid w:val="008453F4"/>
    <w:rsid w:val="00861EDE"/>
    <w:rsid w:val="008656F8"/>
    <w:rsid w:val="008A77C8"/>
    <w:rsid w:val="008B1034"/>
    <w:rsid w:val="008D2EF0"/>
    <w:rsid w:val="008F2777"/>
    <w:rsid w:val="008F48F3"/>
    <w:rsid w:val="00911AE8"/>
    <w:rsid w:val="00911CA5"/>
    <w:rsid w:val="009251FB"/>
    <w:rsid w:val="00925B13"/>
    <w:rsid w:val="00930699"/>
    <w:rsid w:val="00945C92"/>
    <w:rsid w:val="00951184"/>
    <w:rsid w:val="00954F19"/>
    <w:rsid w:val="009714FB"/>
    <w:rsid w:val="0098175A"/>
    <w:rsid w:val="009841A9"/>
    <w:rsid w:val="00984E5B"/>
    <w:rsid w:val="009A220F"/>
    <w:rsid w:val="009A7059"/>
    <w:rsid w:val="009B3B8D"/>
    <w:rsid w:val="009C284E"/>
    <w:rsid w:val="009E144B"/>
    <w:rsid w:val="009F528D"/>
    <w:rsid w:val="00A0583B"/>
    <w:rsid w:val="00A20206"/>
    <w:rsid w:val="00A521C1"/>
    <w:rsid w:val="00A54B1D"/>
    <w:rsid w:val="00A57D92"/>
    <w:rsid w:val="00A702D2"/>
    <w:rsid w:val="00A8423F"/>
    <w:rsid w:val="00B301FA"/>
    <w:rsid w:val="00B421F3"/>
    <w:rsid w:val="00B42A24"/>
    <w:rsid w:val="00B44153"/>
    <w:rsid w:val="00B527E5"/>
    <w:rsid w:val="00B5307C"/>
    <w:rsid w:val="00B54D63"/>
    <w:rsid w:val="00BA1FEC"/>
    <w:rsid w:val="00BB1F85"/>
    <w:rsid w:val="00BB30DA"/>
    <w:rsid w:val="00BC026C"/>
    <w:rsid w:val="00BD4B6A"/>
    <w:rsid w:val="00BD511E"/>
    <w:rsid w:val="00C26E8E"/>
    <w:rsid w:val="00C3462D"/>
    <w:rsid w:val="00C357B4"/>
    <w:rsid w:val="00C523AB"/>
    <w:rsid w:val="00C604E9"/>
    <w:rsid w:val="00C72217"/>
    <w:rsid w:val="00C8212B"/>
    <w:rsid w:val="00C841A5"/>
    <w:rsid w:val="00CA3D30"/>
    <w:rsid w:val="00CA55B7"/>
    <w:rsid w:val="00CA56C7"/>
    <w:rsid w:val="00CB340A"/>
    <w:rsid w:val="00CC7C8F"/>
    <w:rsid w:val="00CD61E0"/>
    <w:rsid w:val="00CE2699"/>
    <w:rsid w:val="00CE656B"/>
    <w:rsid w:val="00D16F90"/>
    <w:rsid w:val="00D34BDC"/>
    <w:rsid w:val="00D4095C"/>
    <w:rsid w:val="00D41A8C"/>
    <w:rsid w:val="00D4297D"/>
    <w:rsid w:val="00D725B5"/>
    <w:rsid w:val="00D74C8A"/>
    <w:rsid w:val="00D81B34"/>
    <w:rsid w:val="00D955C8"/>
    <w:rsid w:val="00DA2B78"/>
    <w:rsid w:val="00DA3F92"/>
    <w:rsid w:val="00DA74CC"/>
    <w:rsid w:val="00DD3847"/>
    <w:rsid w:val="00DE2433"/>
    <w:rsid w:val="00DE6457"/>
    <w:rsid w:val="00E02883"/>
    <w:rsid w:val="00E13324"/>
    <w:rsid w:val="00E35360"/>
    <w:rsid w:val="00E42CED"/>
    <w:rsid w:val="00E639AA"/>
    <w:rsid w:val="00E900A0"/>
    <w:rsid w:val="00E91ABE"/>
    <w:rsid w:val="00EB34B5"/>
    <w:rsid w:val="00EC4798"/>
    <w:rsid w:val="00ED4671"/>
    <w:rsid w:val="00ED759B"/>
    <w:rsid w:val="00EF7137"/>
    <w:rsid w:val="00EF75D1"/>
    <w:rsid w:val="00F158CE"/>
    <w:rsid w:val="00F33BFE"/>
    <w:rsid w:val="00F35AC3"/>
    <w:rsid w:val="00F40FD7"/>
    <w:rsid w:val="00F7104C"/>
    <w:rsid w:val="00F90A23"/>
    <w:rsid w:val="00FA1496"/>
    <w:rsid w:val="00FB601B"/>
    <w:rsid w:val="00FC191F"/>
    <w:rsid w:val="00FC58E1"/>
    <w:rsid w:val="00FD1D74"/>
    <w:rsid w:val="00FE063A"/>
    <w:rsid w:val="00FF2905"/>
    <w:rsid w:val="00FF5C09"/>
    <w:rsid w:val="00FF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2BF2F"/>
  <w15:docId w15:val="{7C821889-E06D-4B1C-A6D3-092C2351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5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50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0DE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50DE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25299-C3E7-49AA-A8E9-F2D5AFA2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250</cp:revision>
  <cp:lastPrinted>2024-02-26T07:23:00Z</cp:lastPrinted>
  <dcterms:created xsi:type="dcterms:W3CDTF">2023-09-14T05:54:00Z</dcterms:created>
  <dcterms:modified xsi:type="dcterms:W3CDTF">2024-04-05T05:37:00Z</dcterms:modified>
</cp:coreProperties>
</file>